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6E5" w:rsidRPr="000136E5" w:rsidRDefault="000136E5" w:rsidP="000136E5">
      <w:pPr>
        <w:spacing w:after="0" w:line="240" w:lineRule="auto"/>
        <w:jc w:val="both"/>
        <w:rPr>
          <w:rFonts w:ascii="Times New Roman" w:eastAsia="Times New Roman" w:hAnsi="Times New Roman" w:cs="Times New Roman"/>
          <w:b/>
          <w:sz w:val="28"/>
          <w:szCs w:val="20"/>
          <w:lang w:eastAsia="ru-RU"/>
        </w:rPr>
      </w:pPr>
      <w:r w:rsidRPr="000136E5">
        <w:rPr>
          <w:rFonts w:ascii="Times New Roman" w:eastAsia="Times New Roman" w:hAnsi="Times New Roman" w:cs="Times New Roman"/>
          <w:b/>
          <w:sz w:val="28"/>
          <w:szCs w:val="20"/>
          <w:lang w:eastAsia="ru-RU"/>
        </w:rPr>
        <w:t xml:space="preserve">                               </w:t>
      </w:r>
    </w:p>
    <w:p w:rsidR="000136E5" w:rsidRPr="000136E5" w:rsidRDefault="000136E5" w:rsidP="000136E5">
      <w:pPr>
        <w:spacing w:after="0" w:line="240" w:lineRule="auto"/>
        <w:jc w:val="both"/>
        <w:rPr>
          <w:rFonts w:ascii="Times New Roman" w:eastAsia="Times New Roman" w:hAnsi="Times New Roman" w:cs="Times New Roman"/>
          <w:b/>
          <w:sz w:val="36"/>
          <w:szCs w:val="36"/>
          <w:lang w:eastAsia="ru-RU"/>
        </w:rPr>
      </w:pPr>
      <w:r w:rsidRPr="000136E5">
        <w:rPr>
          <w:rFonts w:ascii="Times New Roman" w:eastAsia="Times New Roman" w:hAnsi="Times New Roman" w:cs="Times New Roman"/>
          <w:b/>
          <w:sz w:val="28"/>
          <w:szCs w:val="20"/>
          <w:lang w:eastAsia="ru-RU"/>
        </w:rPr>
        <w:t xml:space="preserve">                                               </w:t>
      </w:r>
      <w:r w:rsidRPr="000136E5">
        <w:rPr>
          <w:rFonts w:ascii="Times New Roman" w:eastAsia="Times New Roman" w:hAnsi="Times New Roman" w:cs="Times New Roman"/>
          <w:b/>
          <w:sz w:val="28"/>
          <w:szCs w:val="28"/>
          <w:lang w:eastAsia="ru-RU"/>
        </w:rPr>
        <w:t>Договор</w:t>
      </w:r>
      <w:r w:rsidRPr="000136E5">
        <w:rPr>
          <w:rFonts w:ascii="Times New Roman" w:eastAsia="Times New Roman" w:hAnsi="Times New Roman" w:cs="Times New Roman"/>
          <w:b/>
          <w:sz w:val="28"/>
          <w:szCs w:val="20"/>
          <w:lang w:eastAsia="ru-RU"/>
        </w:rPr>
        <w:t xml:space="preserve"> №</w:t>
      </w:r>
      <w:r w:rsidRPr="000136E5">
        <w:rPr>
          <w:rFonts w:ascii="Times New Roman" w:eastAsia="Times New Roman" w:hAnsi="Times New Roman" w:cs="Times New Roman"/>
          <w:b/>
          <w:color w:val="FF0000"/>
          <w:sz w:val="28"/>
          <w:szCs w:val="20"/>
          <w:lang w:eastAsia="ru-RU"/>
        </w:rPr>
        <w:t xml:space="preserve"> </w:t>
      </w:r>
      <w:r w:rsidR="002F659D" w:rsidRPr="002F659D">
        <w:rPr>
          <w:rFonts w:ascii="Times New Roman" w:eastAsia="Times New Roman" w:hAnsi="Times New Roman" w:cs="Times New Roman"/>
          <w:b/>
          <w:sz w:val="36"/>
          <w:szCs w:val="36"/>
          <w:lang w:eastAsia="ru-RU"/>
        </w:rPr>
        <w:t>______</w:t>
      </w:r>
    </w:p>
    <w:p w:rsidR="000136E5" w:rsidRPr="000136E5" w:rsidRDefault="000136E5" w:rsidP="000136E5">
      <w:pPr>
        <w:spacing w:after="0" w:line="240" w:lineRule="auto"/>
        <w:jc w:val="center"/>
        <w:rPr>
          <w:rFonts w:ascii="Times New Roman" w:eastAsia="Times New Roman" w:hAnsi="Times New Roman" w:cs="Times New Roman"/>
          <w:b/>
          <w:lang w:eastAsia="ru-RU"/>
        </w:rPr>
      </w:pPr>
      <w:r w:rsidRPr="000136E5">
        <w:rPr>
          <w:rFonts w:ascii="Times New Roman" w:eastAsia="Times New Roman" w:hAnsi="Times New Roman" w:cs="Times New Roman"/>
          <w:b/>
          <w:lang w:eastAsia="ru-RU"/>
        </w:rPr>
        <w:t xml:space="preserve">на снабжение тепловой энергией </w:t>
      </w:r>
    </w:p>
    <w:p w:rsidR="000136E5" w:rsidRPr="000136E5" w:rsidRDefault="000136E5" w:rsidP="000136E5">
      <w:pPr>
        <w:spacing w:after="0" w:line="240" w:lineRule="auto"/>
        <w:rPr>
          <w:rFonts w:ascii="Times New Roman" w:eastAsia="Times New Roman" w:hAnsi="Times New Roman" w:cs="Times New Roman"/>
          <w:i/>
          <w:lang w:eastAsia="ru-RU"/>
        </w:rPr>
      </w:pPr>
      <w:r w:rsidRPr="000136E5">
        <w:rPr>
          <w:rFonts w:ascii="Times New Roman" w:eastAsia="Times New Roman" w:hAnsi="Times New Roman" w:cs="Times New Roman"/>
          <w:i/>
          <w:u w:val="single"/>
          <w:lang w:eastAsia="ru-RU"/>
        </w:rPr>
        <w:t xml:space="preserve">    </w:t>
      </w:r>
      <w:r w:rsidRPr="000136E5">
        <w:rPr>
          <w:rFonts w:ascii="Times New Roman" w:eastAsia="Times New Roman" w:hAnsi="Times New Roman" w:cs="Times New Roman"/>
          <w:b/>
          <w:i/>
          <w:u w:val="single"/>
          <w:lang w:eastAsia="ru-RU"/>
        </w:rPr>
        <w:t xml:space="preserve">г. Рыбинск </w:t>
      </w:r>
      <w:r w:rsidRPr="000136E5">
        <w:rPr>
          <w:rFonts w:ascii="Times New Roman" w:eastAsia="Times New Roman" w:hAnsi="Times New Roman" w:cs="Times New Roman"/>
          <w:b/>
          <w:i/>
          <w:lang w:eastAsia="ru-RU"/>
        </w:rPr>
        <w:t xml:space="preserve">                                                                                                 «___</w:t>
      </w:r>
      <w:r w:rsidRPr="000136E5">
        <w:rPr>
          <w:rFonts w:ascii="Times New Roman" w:eastAsia="Times New Roman" w:hAnsi="Times New Roman" w:cs="Times New Roman"/>
          <w:b/>
          <w:i/>
          <w:u w:val="single"/>
          <w:lang w:eastAsia="ru-RU"/>
        </w:rPr>
        <w:t>»   _____             201</w:t>
      </w:r>
      <w:r w:rsidR="00D0497A">
        <w:rPr>
          <w:rFonts w:ascii="Times New Roman" w:eastAsia="Times New Roman" w:hAnsi="Times New Roman" w:cs="Times New Roman"/>
          <w:b/>
          <w:i/>
          <w:u w:val="single"/>
          <w:lang w:eastAsia="ru-RU"/>
        </w:rPr>
        <w:t>_</w:t>
      </w:r>
      <w:r w:rsidRPr="000136E5">
        <w:rPr>
          <w:rFonts w:ascii="Times New Roman" w:eastAsia="Times New Roman" w:hAnsi="Times New Roman" w:cs="Times New Roman"/>
          <w:b/>
          <w:i/>
          <w:u w:val="single"/>
          <w:lang w:eastAsia="ru-RU"/>
        </w:rPr>
        <w:t>г.</w:t>
      </w:r>
      <w:r w:rsidRPr="000136E5">
        <w:rPr>
          <w:rFonts w:ascii="Times New Roman" w:eastAsia="Times New Roman" w:hAnsi="Times New Roman" w:cs="Times New Roman"/>
          <w:i/>
          <w:lang w:eastAsia="ru-RU"/>
        </w:rPr>
        <w:t xml:space="preserve">                              </w:t>
      </w:r>
    </w:p>
    <w:p w:rsidR="000136E5" w:rsidRPr="000136E5" w:rsidRDefault="000136E5" w:rsidP="000136E5">
      <w:pPr>
        <w:spacing w:after="0" w:line="240" w:lineRule="auto"/>
        <w:rPr>
          <w:rFonts w:ascii="Times New Roman" w:eastAsia="Times New Roman" w:hAnsi="Times New Roman" w:cs="Times New Roman"/>
          <w:i/>
          <w:lang w:eastAsia="ru-RU"/>
        </w:rPr>
      </w:pPr>
    </w:p>
    <w:p w:rsidR="000136E5" w:rsidRPr="000136E5" w:rsidRDefault="000136E5" w:rsidP="000136E5">
      <w:pPr>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 xml:space="preserve">Муниципальное унитарное  предприятие  городского округа г. Рыбинск </w:t>
      </w:r>
      <w:r w:rsidRPr="000136E5">
        <w:rPr>
          <w:rFonts w:ascii="Times New Roman" w:eastAsia="Times New Roman" w:hAnsi="Times New Roman" w:cs="Times New Roman"/>
          <w:b/>
          <w:lang w:eastAsia="ru-RU"/>
        </w:rPr>
        <w:t>«Теплоэнерго»</w:t>
      </w:r>
      <w:r w:rsidRPr="000136E5">
        <w:rPr>
          <w:rFonts w:ascii="Times New Roman" w:eastAsia="Times New Roman" w:hAnsi="Times New Roman" w:cs="Times New Roman"/>
          <w:lang w:eastAsia="ru-RU"/>
        </w:rPr>
        <w:t xml:space="preserve">,  именуемое   в   дальнейшем   </w:t>
      </w:r>
      <w:r w:rsidRPr="000136E5">
        <w:rPr>
          <w:rFonts w:ascii="Times New Roman" w:eastAsia="Times New Roman" w:hAnsi="Times New Roman" w:cs="Times New Roman"/>
          <w:b/>
          <w:lang w:eastAsia="ru-RU"/>
        </w:rPr>
        <w:t>Теплоснабжающая   организация,</w:t>
      </w:r>
      <w:r w:rsidRPr="000136E5">
        <w:rPr>
          <w:rFonts w:ascii="Times New Roman" w:eastAsia="Times New Roman" w:hAnsi="Times New Roman" w:cs="Times New Roman"/>
          <w:lang w:eastAsia="ru-RU"/>
        </w:rPr>
        <w:t xml:space="preserve">  в лице коммерческого  директора </w:t>
      </w:r>
      <w:r w:rsidRPr="000136E5">
        <w:rPr>
          <w:rFonts w:ascii="Times New Roman" w:eastAsia="Times New Roman" w:hAnsi="Times New Roman" w:cs="Times New Roman"/>
          <w:b/>
          <w:lang w:eastAsia="ru-RU"/>
        </w:rPr>
        <w:t>Харисовой Ольги Викторовны</w:t>
      </w:r>
      <w:r w:rsidRPr="000136E5">
        <w:rPr>
          <w:rFonts w:ascii="Times New Roman" w:eastAsia="Times New Roman" w:hAnsi="Times New Roman" w:cs="Times New Roman"/>
          <w:lang w:eastAsia="ru-RU"/>
        </w:rPr>
        <w:t xml:space="preserve">, действующего  на основании </w:t>
      </w:r>
      <w:r w:rsidRPr="000136E5">
        <w:rPr>
          <w:rFonts w:ascii="Times New Roman" w:eastAsia="Times New Roman" w:hAnsi="Times New Roman" w:cs="Times New Roman"/>
          <w:b/>
          <w:u w:val="single"/>
          <w:lang w:eastAsia="ru-RU"/>
        </w:rPr>
        <w:t xml:space="preserve">Доверенности № 8 от </w:t>
      </w:r>
      <w:r w:rsidR="00E41712">
        <w:rPr>
          <w:rFonts w:ascii="Times New Roman" w:eastAsia="Times New Roman" w:hAnsi="Times New Roman" w:cs="Times New Roman"/>
          <w:b/>
          <w:u w:val="single"/>
          <w:lang w:eastAsia="ru-RU"/>
        </w:rPr>
        <w:t>30</w:t>
      </w:r>
      <w:r w:rsidRPr="000136E5">
        <w:rPr>
          <w:rFonts w:ascii="Times New Roman" w:eastAsia="Times New Roman" w:hAnsi="Times New Roman" w:cs="Times New Roman"/>
          <w:b/>
          <w:u w:val="single"/>
          <w:lang w:eastAsia="ru-RU"/>
        </w:rPr>
        <w:t xml:space="preserve"> </w:t>
      </w:r>
      <w:r w:rsidR="00E41712">
        <w:rPr>
          <w:rFonts w:ascii="Times New Roman" w:eastAsia="Times New Roman" w:hAnsi="Times New Roman" w:cs="Times New Roman"/>
          <w:b/>
          <w:u w:val="single"/>
          <w:lang w:eastAsia="ru-RU"/>
        </w:rPr>
        <w:t>декабря</w:t>
      </w:r>
      <w:r w:rsidRPr="000136E5">
        <w:rPr>
          <w:rFonts w:ascii="Times New Roman" w:eastAsia="Times New Roman" w:hAnsi="Times New Roman" w:cs="Times New Roman"/>
          <w:b/>
          <w:u w:val="single"/>
          <w:lang w:eastAsia="ru-RU"/>
        </w:rPr>
        <w:t xml:space="preserve"> 2016 г.</w:t>
      </w:r>
      <w:r w:rsidRPr="000136E5">
        <w:rPr>
          <w:rFonts w:ascii="Times New Roman" w:eastAsia="Times New Roman" w:hAnsi="Times New Roman" w:cs="Times New Roman"/>
          <w:u w:val="single"/>
          <w:lang w:eastAsia="ru-RU"/>
        </w:rPr>
        <w:t xml:space="preserve">, </w:t>
      </w:r>
      <w:r w:rsidRPr="000136E5">
        <w:rPr>
          <w:rFonts w:ascii="Times New Roman" w:eastAsia="Times New Roman" w:hAnsi="Times New Roman" w:cs="Times New Roman"/>
          <w:lang w:eastAsia="ru-RU"/>
        </w:rPr>
        <w:t>с одной стороны  и</w:t>
      </w:r>
    </w:p>
    <w:p w:rsidR="000136E5" w:rsidRPr="000136E5" w:rsidRDefault="000136E5" w:rsidP="000136E5">
      <w:pPr>
        <w:spacing w:after="0" w:line="240" w:lineRule="auto"/>
        <w:jc w:val="both"/>
        <w:rPr>
          <w:rFonts w:ascii="Times New Roman" w:eastAsia="Times New Roman" w:hAnsi="Times New Roman" w:cs="Times New Roman"/>
          <w:b/>
          <w:i/>
          <w:u w:val="single"/>
          <w:lang w:eastAsia="ru-RU"/>
        </w:rPr>
      </w:pPr>
      <w:r w:rsidRPr="000136E5">
        <w:rPr>
          <w:rFonts w:ascii="Times New Roman" w:eastAsia="Times New Roman" w:hAnsi="Times New Roman" w:cs="Times New Roman"/>
          <w:lang w:eastAsia="ru-RU"/>
        </w:rPr>
        <w:t>______________________</w:t>
      </w:r>
      <w:r w:rsidRPr="000136E5">
        <w:rPr>
          <w:rFonts w:ascii="Times New Roman" w:eastAsia="Times New Roman" w:hAnsi="Times New Roman" w:cs="Times New Roman"/>
          <w:b/>
          <w:i/>
          <w:color w:val="FF0000"/>
          <w:u w:val="single"/>
          <w:lang w:eastAsia="ru-RU"/>
        </w:rPr>
        <w:t xml:space="preserve"> </w:t>
      </w:r>
      <w:r w:rsidRPr="000136E5">
        <w:rPr>
          <w:rFonts w:ascii="Times New Roman" w:eastAsia="Times New Roman" w:hAnsi="Times New Roman" w:cs="Times New Roman"/>
          <w:b/>
          <w:i/>
          <w:u w:val="single"/>
          <w:lang w:eastAsia="ru-RU"/>
        </w:rPr>
        <w:t>_                          ,</w:t>
      </w:r>
      <w:r w:rsidRPr="000136E5">
        <w:rPr>
          <w:rFonts w:ascii="Times New Roman" w:eastAsia="Times New Roman" w:hAnsi="Times New Roman" w:cs="Times New Roman"/>
          <w:lang w:eastAsia="ru-RU"/>
        </w:rPr>
        <w:t xml:space="preserve"> именуемое </w:t>
      </w:r>
      <w:r w:rsidRPr="000136E5">
        <w:rPr>
          <w:rFonts w:ascii="Times New Roman" w:eastAsia="Times New Roman" w:hAnsi="Times New Roman" w:cs="Times New Roman"/>
          <w:sz w:val="21"/>
          <w:szCs w:val="20"/>
          <w:lang w:eastAsia="ru-RU"/>
        </w:rPr>
        <w:t>в дальнейшем</w:t>
      </w:r>
    </w:p>
    <w:p w:rsidR="000136E5" w:rsidRPr="000136E5" w:rsidRDefault="000136E5" w:rsidP="000136E5">
      <w:pPr>
        <w:spacing w:after="0" w:line="240" w:lineRule="auto"/>
        <w:jc w:val="both"/>
        <w:rPr>
          <w:rFonts w:ascii="Times New Roman" w:eastAsia="Times New Roman" w:hAnsi="Times New Roman" w:cs="Times New Roman"/>
          <w:b/>
          <w:i/>
          <w:u w:val="single"/>
          <w:lang w:eastAsia="ru-RU"/>
        </w:rPr>
      </w:pPr>
      <w:r w:rsidRPr="000136E5">
        <w:rPr>
          <w:rFonts w:ascii="Times New Roman" w:eastAsia="Times New Roman" w:hAnsi="Times New Roman" w:cs="Times New Roman"/>
          <w:sz w:val="16"/>
          <w:szCs w:val="20"/>
          <w:lang w:eastAsia="ru-RU"/>
        </w:rPr>
        <w:t xml:space="preserve">       наименование Потребитель с указанием организационно-правовой формы             </w:t>
      </w:r>
    </w:p>
    <w:p w:rsidR="000136E5" w:rsidRPr="000136E5" w:rsidRDefault="000136E5" w:rsidP="000136E5">
      <w:pPr>
        <w:spacing w:after="0" w:line="240" w:lineRule="auto"/>
        <w:jc w:val="both"/>
        <w:rPr>
          <w:rFonts w:ascii="Times New Roman" w:eastAsia="Times New Roman" w:hAnsi="Times New Roman" w:cs="Times New Roman"/>
          <w:b/>
          <w:i/>
          <w:u w:val="single"/>
          <w:lang w:eastAsia="ru-RU"/>
        </w:rPr>
      </w:pPr>
      <w:r w:rsidRPr="000136E5">
        <w:rPr>
          <w:rFonts w:ascii="Times New Roman" w:eastAsia="Times New Roman" w:hAnsi="Times New Roman" w:cs="Times New Roman"/>
          <w:sz w:val="21"/>
          <w:szCs w:val="20"/>
          <w:lang w:eastAsia="ru-RU"/>
        </w:rPr>
        <w:t xml:space="preserve"> </w:t>
      </w:r>
      <w:r w:rsidRPr="000136E5">
        <w:rPr>
          <w:rFonts w:ascii="Times New Roman" w:eastAsia="Times New Roman" w:hAnsi="Times New Roman" w:cs="Times New Roman"/>
          <w:b/>
          <w:sz w:val="21"/>
          <w:szCs w:val="20"/>
          <w:lang w:eastAsia="ru-RU"/>
        </w:rPr>
        <w:t xml:space="preserve">Потребитель, </w:t>
      </w:r>
      <w:r w:rsidRPr="000136E5">
        <w:rPr>
          <w:rFonts w:ascii="Times New Roman" w:eastAsia="Times New Roman" w:hAnsi="Times New Roman" w:cs="Times New Roman"/>
          <w:sz w:val="21"/>
          <w:szCs w:val="20"/>
          <w:lang w:eastAsia="ru-RU"/>
        </w:rPr>
        <w:t xml:space="preserve">с другой стороны, в </w:t>
      </w:r>
      <w:r w:rsidRPr="000136E5">
        <w:rPr>
          <w:rFonts w:ascii="Times New Roman" w:eastAsia="Times New Roman" w:hAnsi="Times New Roman" w:cs="Times New Roman"/>
          <w:lang w:eastAsia="ru-RU"/>
        </w:rPr>
        <w:t>лице директора  ______</w:t>
      </w:r>
      <w:r w:rsidR="00E41712">
        <w:rPr>
          <w:rFonts w:ascii="Times New Roman" w:eastAsia="Times New Roman" w:hAnsi="Times New Roman" w:cs="Times New Roman"/>
          <w:lang w:eastAsia="ru-RU"/>
        </w:rPr>
        <w:t>___________________________</w:t>
      </w:r>
      <w:r w:rsidR="00E41712" w:rsidRPr="000136E5">
        <w:rPr>
          <w:rFonts w:ascii="Times New Roman" w:eastAsia="Times New Roman" w:hAnsi="Times New Roman" w:cs="Times New Roman"/>
          <w:b/>
          <w:i/>
          <w:u w:val="single"/>
          <w:lang w:eastAsia="ru-RU"/>
        </w:rPr>
        <w:t xml:space="preserve"> </w:t>
      </w:r>
      <w:r w:rsidRPr="000136E5">
        <w:rPr>
          <w:rFonts w:ascii="Times New Roman" w:eastAsia="Times New Roman" w:hAnsi="Times New Roman" w:cs="Times New Roman"/>
          <w:b/>
          <w:i/>
          <w:u w:val="single"/>
          <w:lang w:eastAsia="ru-RU"/>
        </w:rPr>
        <w:t>___,</w:t>
      </w:r>
    </w:p>
    <w:p w:rsidR="000136E5" w:rsidRPr="000136E5" w:rsidRDefault="000136E5" w:rsidP="000136E5">
      <w:pPr>
        <w:spacing w:after="0" w:line="240" w:lineRule="auto"/>
        <w:rPr>
          <w:rFonts w:ascii="Times New Roman" w:eastAsia="Times New Roman" w:hAnsi="Times New Roman" w:cs="Times New Roman"/>
          <w:sz w:val="16"/>
          <w:szCs w:val="20"/>
          <w:lang w:eastAsia="ru-RU"/>
        </w:rPr>
      </w:pPr>
      <w:r w:rsidRPr="000136E5">
        <w:rPr>
          <w:rFonts w:ascii="Times New Roman" w:eastAsia="Times New Roman" w:hAnsi="Times New Roman" w:cs="Times New Roman"/>
          <w:lang w:eastAsia="ru-RU"/>
        </w:rPr>
        <w:t xml:space="preserve">                                                                                                                             </w:t>
      </w:r>
      <w:r w:rsidRPr="000136E5">
        <w:rPr>
          <w:rFonts w:ascii="Times New Roman" w:eastAsia="Times New Roman" w:hAnsi="Times New Roman" w:cs="Times New Roman"/>
          <w:sz w:val="16"/>
          <w:szCs w:val="20"/>
          <w:lang w:eastAsia="ru-RU"/>
        </w:rPr>
        <w:t xml:space="preserve">Ф.И.О.                                </w:t>
      </w:r>
    </w:p>
    <w:p w:rsidR="000136E5" w:rsidRPr="000136E5" w:rsidRDefault="000136E5" w:rsidP="000136E5">
      <w:pPr>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b/>
          <w:i/>
          <w:u w:val="single"/>
          <w:lang w:eastAsia="ru-RU"/>
        </w:rPr>
        <w:t xml:space="preserve">                                                        </w:t>
      </w:r>
    </w:p>
    <w:p w:rsidR="000136E5" w:rsidRPr="000136E5" w:rsidRDefault="000136E5" w:rsidP="000136E5">
      <w:pPr>
        <w:spacing w:after="0" w:line="240" w:lineRule="auto"/>
        <w:rPr>
          <w:rFonts w:ascii="Times New Roman" w:eastAsia="Times New Roman" w:hAnsi="Times New Roman" w:cs="Times New Roman"/>
          <w:sz w:val="16"/>
          <w:szCs w:val="20"/>
          <w:lang w:eastAsia="ru-RU"/>
        </w:rPr>
      </w:pPr>
      <w:r w:rsidRPr="000136E5">
        <w:rPr>
          <w:rFonts w:ascii="Times New Roman" w:eastAsia="Times New Roman" w:hAnsi="Times New Roman" w:cs="Times New Roman"/>
          <w:lang w:eastAsia="ru-RU"/>
        </w:rPr>
        <w:t xml:space="preserve"> </w:t>
      </w:r>
      <w:r w:rsidRPr="000136E5">
        <w:rPr>
          <w:rFonts w:ascii="Times New Roman" w:eastAsia="Times New Roman" w:hAnsi="Times New Roman" w:cs="Times New Roman"/>
          <w:sz w:val="21"/>
          <w:szCs w:val="20"/>
          <w:lang w:eastAsia="ru-RU"/>
        </w:rPr>
        <w:t>действующего на  основании   _______________________</w:t>
      </w:r>
      <w:r w:rsidR="00E41712">
        <w:rPr>
          <w:rFonts w:ascii="Times New Roman" w:eastAsia="Times New Roman" w:hAnsi="Times New Roman" w:cs="Times New Roman"/>
          <w:sz w:val="21"/>
          <w:szCs w:val="20"/>
          <w:lang w:eastAsia="ru-RU"/>
        </w:rPr>
        <w:t>______</w:t>
      </w:r>
      <w:r w:rsidR="00E41712" w:rsidRPr="000136E5">
        <w:rPr>
          <w:rFonts w:ascii="Times New Roman" w:eastAsia="Times New Roman" w:hAnsi="Times New Roman" w:cs="Times New Roman"/>
          <w:b/>
          <w:i/>
          <w:u w:val="single"/>
          <w:lang w:eastAsia="ru-RU"/>
        </w:rPr>
        <w:t xml:space="preserve"> </w:t>
      </w:r>
      <w:r w:rsidRPr="000136E5">
        <w:rPr>
          <w:rFonts w:ascii="Times New Roman" w:eastAsia="Times New Roman" w:hAnsi="Times New Roman" w:cs="Times New Roman"/>
          <w:b/>
          <w:i/>
          <w:u w:val="single"/>
          <w:lang w:eastAsia="ru-RU"/>
        </w:rPr>
        <w:t xml:space="preserve">______________________________,   </w:t>
      </w:r>
      <w:r w:rsidRPr="000136E5">
        <w:rPr>
          <w:rFonts w:ascii="Times New Roman" w:eastAsia="Times New Roman" w:hAnsi="Times New Roman" w:cs="Times New Roman"/>
          <w:b/>
          <w:i/>
          <w:sz w:val="20"/>
          <w:szCs w:val="24"/>
          <w:u w:val="single"/>
          <w:lang w:eastAsia="ru-RU"/>
        </w:rPr>
        <w:t xml:space="preserve">                                                                                                                                                                                           </w:t>
      </w:r>
      <w:r w:rsidRPr="000136E5">
        <w:rPr>
          <w:rFonts w:ascii="Times New Roman" w:eastAsia="Times New Roman" w:hAnsi="Times New Roman" w:cs="Times New Roman"/>
          <w:sz w:val="21"/>
          <w:szCs w:val="20"/>
          <w:lang w:eastAsia="ru-RU"/>
        </w:rPr>
        <w:t xml:space="preserve"> </w:t>
      </w:r>
    </w:p>
    <w:p w:rsidR="000136E5" w:rsidRPr="000136E5" w:rsidRDefault="000136E5" w:rsidP="000136E5">
      <w:pPr>
        <w:spacing w:after="0" w:line="240" w:lineRule="auto"/>
        <w:rPr>
          <w:rFonts w:ascii="Times New Roman" w:eastAsia="Times New Roman" w:hAnsi="Times New Roman" w:cs="Times New Roman"/>
          <w:sz w:val="16"/>
          <w:szCs w:val="16"/>
          <w:lang w:eastAsia="ru-RU"/>
        </w:rPr>
      </w:pPr>
      <w:r w:rsidRPr="000136E5">
        <w:rPr>
          <w:rFonts w:ascii="Times New Roman" w:eastAsia="Times New Roman" w:hAnsi="Times New Roman" w:cs="Times New Roman"/>
          <w:sz w:val="16"/>
          <w:szCs w:val="20"/>
          <w:lang w:eastAsia="ru-RU"/>
        </w:rPr>
        <w:t xml:space="preserve">                                                                                ссылка на документ, подтверждающий полномочия подписания</w:t>
      </w:r>
      <w:r w:rsidRPr="000136E5">
        <w:rPr>
          <w:rFonts w:ascii="Times New Roman" w:eastAsia="Times New Roman" w:hAnsi="Times New Roman" w:cs="Times New Roman"/>
          <w:sz w:val="21"/>
          <w:szCs w:val="20"/>
          <w:lang w:eastAsia="ru-RU"/>
        </w:rPr>
        <w:t xml:space="preserve"> </w:t>
      </w:r>
      <w:r w:rsidRPr="000136E5">
        <w:rPr>
          <w:rFonts w:ascii="Times New Roman" w:eastAsia="Times New Roman" w:hAnsi="Times New Roman" w:cs="Times New Roman"/>
          <w:sz w:val="16"/>
          <w:szCs w:val="16"/>
          <w:lang w:eastAsia="ru-RU"/>
        </w:rPr>
        <w:t>договора</w:t>
      </w:r>
    </w:p>
    <w:p w:rsidR="000136E5" w:rsidRPr="000136E5" w:rsidRDefault="000136E5" w:rsidP="000136E5">
      <w:pPr>
        <w:suppressLineNumbers/>
        <w:tabs>
          <w:tab w:val="left" w:pos="993"/>
        </w:tabs>
        <w:spacing w:after="0" w:line="240" w:lineRule="auto"/>
        <w:jc w:val="both"/>
        <w:rPr>
          <w:rFonts w:ascii="Times New Roman" w:eastAsia="Times New Roman" w:hAnsi="Times New Roman" w:cs="Times New Roman"/>
          <w:sz w:val="24"/>
          <w:szCs w:val="20"/>
          <w:lang w:eastAsia="ru-RU"/>
        </w:rPr>
      </w:pPr>
      <w:r w:rsidRPr="000136E5">
        <w:rPr>
          <w:rFonts w:ascii="Garamond" w:eastAsia="Times New Roman" w:hAnsi="Garamond" w:cs="Times New Roman"/>
          <w:sz w:val="21"/>
          <w:szCs w:val="20"/>
          <w:lang w:eastAsia="ru-RU"/>
        </w:rPr>
        <w:t xml:space="preserve"> </w:t>
      </w:r>
      <w:r w:rsidRPr="000136E5">
        <w:rPr>
          <w:rFonts w:ascii="Times New Roman" w:eastAsia="Times New Roman" w:hAnsi="Times New Roman" w:cs="Times New Roman"/>
          <w:lang w:eastAsia="ru-RU"/>
        </w:rPr>
        <w:t>с другой стороны, совместно именуемые в дальнейшем «</w:t>
      </w:r>
      <w:r w:rsidRPr="000136E5">
        <w:rPr>
          <w:rFonts w:ascii="Times New Roman" w:eastAsia="Times New Roman" w:hAnsi="Times New Roman" w:cs="Times New Roman"/>
          <w:b/>
          <w:lang w:eastAsia="ru-RU"/>
        </w:rPr>
        <w:t>Стороны</w:t>
      </w:r>
      <w:r w:rsidRPr="000136E5">
        <w:rPr>
          <w:rFonts w:ascii="Times New Roman" w:eastAsia="Times New Roman" w:hAnsi="Times New Roman" w:cs="Times New Roman"/>
          <w:lang w:eastAsia="ru-RU"/>
        </w:rPr>
        <w:t>», в соответствии с пунктом 8 части 1 статьи 93 Федерального закона от 05.04.2013 г. № 44-ФЗ «О договорной системе в сфере закупок товаров, работ, услуг для обеспечения государственных и муниципальных нужд», заключили настоящий  договор на снабжение тепловой энергией и теплоносителем (далее по тексту - договор) о нижеследующем</w:t>
      </w:r>
      <w:r w:rsidRPr="000136E5">
        <w:rPr>
          <w:rFonts w:ascii="Times New Roman" w:eastAsia="Times New Roman" w:hAnsi="Times New Roman" w:cs="Times New Roman"/>
          <w:sz w:val="24"/>
          <w:szCs w:val="20"/>
          <w:lang w:eastAsia="ru-RU"/>
        </w:rPr>
        <w:t>:</w:t>
      </w:r>
    </w:p>
    <w:p w:rsidR="000136E5" w:rsidRPr="000136E5" w:rsidRDefault="000136E5" w:rsidP="000136E5">
      <w:pPr>
        <w:suppressLineNumbers/>
        <w:tabs>
          <w:tab w:val="left" w:pos="993"/>
        </w:tabs>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b/>
          <w:lang w:eastAsia="ru-RU"/>
        </w:rPr>
        <w:t xml:space="preserve">Теплоснабжающая организация </w:t>
      </w:r>
      <w:r w:rsidRPr="000136E5">
        <w:rPr>
          <w:rFonts w:ascii="Times New Roman" w:eastAsia="Times New Roman" w:hAnsi="Times New Roman" w:cs="Times New Roman"/>
          <w:lang w:eastAsia="ru-RU"/>
        </w:rPr>
        <w:t xml:space="preserve">и </w:t>
      </w:r>
      <w:r w:rsidRPr="000136E5">
        <w:rPr>
          <w:rFonts w:ascii="Times New Roman" w:eastAsia="Times New Roman" w:hAnsi="Times New Roman" w:cs="Times New Roman"/>
          <w:b/>
          <w:lang w:eastAsia="ru-RU"/>
        </w:rPr>
        <w:t xml:space="preserve">Потребитель </w:t>
      </w:r>
      <w:r w:rsidRPr="000136E5">
        <w:rPr>
          <w:rFonts w:ascii="Times New Roman" w:eastAsia="Times New Roman" w:hAnsi="Times New Roman" w:cs="Times New Roman"/>
          <w:lang w:eastAsia="ru-RU"/>
        </w:rPr>
        <w:t xml:space="preserve"> при отпуске и потреблении тепловой энергии и теплоносителя, а также при взаимных расчетах, обязуются руководствоваться настоящим договором, Гражданским кодексом Российской Федерации, Правилами технической эксплуатации тепловых энергоустановок, утвержденными приказом Министерства энергетики Российской федерации 24 марта 2003 г. за № 115 (далее по тексту договора (ПТЭ), Правилами коммерческого учета тепловой энергии, теплоносителя, утвержденными Постановлением Правительства РФ от 18.11.2013 г. № 1034 (далее «правила №1034») Методикой осуществления коммерческого учета тепловой энергии, теплоносителя, утвержденной приказом Министерством строительства  и жилищно-коммунального хозяйства  от 17 марта 2014г. № 99/пр, Методикой определения потребности в топливе, электрической энергии и воде при производстве и передаче тепловой энергии и теплоносителей в системах коммунального теплоснабжения (МДК 4-05.2004), утвержденной Госстроем России 12.08.03г., Федеральным законом  Российской федерации от 27.07.2010 г. № 190 «О теплоснабжении»,  Правилами по организации теплоснабжения в РФ, утвержденными постановлением Правительства РФ от 08.08.2012 г. № 808, Федерального закона от 05.04.2013 г. № 44-ФЗ «О договорной системе в сфере закупок товаров, работ, услуг для обеспечения государственных и муниципальных нужд»,  и иными нормативно-правовыми актами.</w:t>
      </w:r>
    </w:p>
    <w:p w:rsidR="000136E5" w:rsidRPr="000136E5" w:rsidRDefault="000136E5" w:rsidP="000136E5">
      <w:pPr>
        <w:suppressLineNumbers/>
        <w:tabs>
          <w:tab w:val="left" w:pos="993"/>
        </w:tabs>
        <w:spacing w:after="0" w:line="240" w:lineRule="auto"/>
        <w:jc w:val="both"/>
        <w:rPr>
          <w:rFonts w:ascii="Times New Roman" w:eastAsia="Times New Roman" w:hAnsi="Times New Roman" w:cs="Times New Roman"/>
          <w:lang w:eastAsia="ru-RU"/>
        </w:rPr>
      </w:pPr>
    </w:p>
    <w:p w:rsidR="000136E5" w:rsidRPr="000136E5" w:rsidRDefault="000136E5" w:rsidP="000136E5">
      <w:pPr>
        <w:suppressLineNumbers/>
        <w:tabs>
          <w:tab w:val="left" w:pos="993"/>
        </w:tabs>
        <w:spacing w:after="0" w:line="240" w:lineRule="auto"/>
        <w:ind w:firstLine="709"/>
        <w:rPr>
          <w:rFonts w:ascii="Times New Roman" w:eastAsia="Times New Roman" w:hAnsi="Times New Roman" w:cs="Times New Roman"/>
          <w:b/>
          <w:lang w:eastAsia="ru-RU"/>
        </w:rPr>
      </w:pPr>
      <w:r w:rsidRPr="000136E5">
        <w:rPr>
          <w:rFonts w:ascii="Times New Roman" w:eastAsia="Times New Roman" w:hAnsi="Times New Roman" w:cs="Times New Roman"/>
          <w:b/>
          <w:lang w:eastAsia="ru-RU"/>
        </w:rPr>
        <w:t>1. ПРЕДМЕТ ДОГОВОРА</w:t>
      </w:r>
    </w:p>
    <w:p w:rsidR="000136E5" w:rsidRPr="000136E5" w:rsidRDefault="000136E5" w:rsidP="000136E5">
      <w:pPr>
        <w:numPr>
          <w:ilvl w:val="1"/>
          <w:numId w:val="4"/>
        </w:numPr>
        <w:suppressLineNumbers/>
        <w:tabs>
          <w:tab w:val="left" w:pos="993"/>
        </w:tabs>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 xml:space="preserve">Предметом настоящего договора является продажа (подача) </w:t>
      </w:r>
      <w:r w:rsidRPr="000136E5">
        <w:rPr>
          <w:rFonts w:ascii="Times New Roman" w:eastAsia="Times New Roman" w:hAnsi="Times New Roman" w:cs="Times New Roman"/>
          <w:b/>
          <w:lang w:eastAsia="ru-RU"/>
        </w:rPr>
        <w:t>Теплоснабжающей организацией</w:t>
      </w:r>
      <w:r w:rsidRPr="000136E5">
        <w:rPr>
          <w:rFonts w:ascii="Times New Roman" w:eastAsia="Times New Roman" w:hAnsi="Times New Roman" w:cs="Times New Roman"/>
          <w:lang w:eastAsia="ru-RU"/>
        </w:rPr>
        <w:t xml:space="preserve"> </w:t>
      </w:r>
      <w:r w:rsidRPr="000136E5">
        <w:rPr>
          <w:rFonts w:ascii="Times New Roman" w:eastAsia="Times New Roman" w:hAnsi="Times New Roman" w:cs="Times New Roman"/>
          <w:b/>
          <w:lang w:eastAsia="ru-RU"/>
        </w:rPr>
        <w:t>Потребителю</w:t>
      </w:r>
      <w:r w:rsidRPr="000136E5">
        <w:rPr>
          <w:rFonts w:ascii="Times New Roman" w:eastAsia="Times New Roman" w:hAnsi="Times New Roman" w:cs="Times New Roman"/>
          <w:lang w:eastAsia="ru-RU"/>
        </w:rPr>
        <w:t xml:space="preserve">, присоединенному к тепловой сети </w:t>
      </w:r>
      <w:r w:rsidRPr="000136E5">
        <w:rPr>
          <w:rFonts w:ascii="Times New Roman" w:eastAsia="Times New Roman" w:hAnsi="Times New Roman" w:cs="Times New Roman"/>
          <w:b/>
          <w:lang w:eastAsia="ru-RU"/>
        </w:rPr>
        <w:t>Теплоснабжающей организации</w:t>
      </w:r>
      <w:r w:rsidRPr="000136E5">
        <w:rPr>
          <w:rFonts w:ascii="Times New Roman" w:eastAsia="Times New Roman" w:hAnsi="Times New Roman" w:cs="Times New Roman"/>
          <w:lang w:eastAsia="ru-RU"/>
        </w:rPr>
        <w:t xml:space="preserve">, и покупка (потребление) </w:t>
      </w:r>
      <w:r w:rsidRPr="000136E5">
        <w:rPr>
          <w:rFonts w:ascii="Times New Roman" w:eastAsia="Times New Roman" w:hAnsi="Times New Roman" w:cs="Times New Roman"/>
          <w:b/>
          <w:lang w:eastAsia="ru-RU"/>
        </w:rPr>
        <w:t>Потребителем</w:t>
      </w:r>
      <w:r w:rsidRPr="000136E5">
        <w:rPr>
          <w:rFonts w:ascii="Times New Roman" w:eastAsia="Times New Roman" w:hAnsi="Times New Roman" w:cs="Times New Roman"/>
          <w:lang w:eastAsia="ru-RU"/>
        </w:rPr>
        <w:t xml:space="preserve"> и своевременная оплата тепловой энергии и теплоносителя на условиях, предусмотренных настоящим договором и действующим законодательством.</w:t>
      </w:r>
    </w:p>
    <w:p w:rsidR="000136E5" w:rsidRPr="000136E5" w:rsidRDefault="000136E5" w:rsidP="000136E5">
      <w:pPr>
        <w:suppressLineNumbers/>
        <w:tabs>
          <w:tab w:val="left" w:pos="993"/>
        </w:tabs>
        <w:spacing w:after="0" w:line="240" w:lineRule="auto"/>
        <w:ind w:left="-283"/>
        <w:jc w:val="both"/>
        <w:rPr>
          <w:rFonts w:ascii="Times New Roman" w:eastAsia="Times New Roman" w:hAnsi="Times New Roman" w:cs="Times New Roman"/>
          <w:lang w:eastAsia="ru-RU"/>
        </w:rPr>
      </w:pPr>
      <w:r w:rsidRPr="000136E5">
        <w:rPr>
          <w:rFonts w:ascii="Times New Roman" w:eastAsia="Times New Roman" w:hAnsi="Times New Roman" w:cs="Times New Roman"/>
          <w:color w:val="000000"/>
          <w:lang w:eastAsia="ru-RU"/>
        </w:rPr>
        <w:t xml:space="preserve">     1.2.Неотъемлемыми частями настоящего договора являются:</w:t>
      </w:r>
    </w:p>
    <w:p w:rsidR="000136E5" w:rsidRPr="000136E5" w:rsidRDefault="000136E5" w:rsidP="000136E5">
      <w:pPr>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color w:val="000000"/>
          <w:lang w:eastAsia="ru-RU"/>
        </w:rPr>
        <w:t>1.2.1.</w:t>
      </w:r>
      <w:r w:rsidRPr="000136E5">
        <w:rPr>
          <w:rFonts w:ascii="Times New Roman" w:eastAsia="Times New Roman" w:hAnsi="Times New Roman" w:cs="Times New Roman"/>
          <w:lang w:eastAsia="ru-RU"/>
        </w:rPr>
        <w:t>Список объектов с указанием максимального расхода тепловой энергии и теплоносителя по каждому виду в точке поставки (</w:t>
      </w:r>
      <w:r w:rsidRPr="000136E5">
        <w:rPr>
          <w:rFonts w:ascii="Times New Roman" w:eastAsia="Times New Roman" w:hAnsi="Times New Roman" w:cs="Times New Roman"/>
          <w:b/>
          <w:lang w:eastAsia="ru-RU"/>
        </w:rPr>
        <w:t>Приложение №1</w:t>
      </w:r>
      <w:r w:rsidRPr="000136E5">
        <w:rPr>
          <w:rFonts w:ascii="Times New Roman" w:eastAsia="Times New Roman" w:hAnsi="Times New Roman" w:cs="Times New Roman"/>
          <w:lang w:eastAsia="ru-RU"/>
        </w:rPr>
        <w:t>).</w:t>
      </w:r>
    </w:p>
    <w:p w:rsidR="000136E5" w:rsidRPr="000136E5" w:rsidRDefault="000136E5" w:rsidP="000136E5">
      <w:pPr>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1.2.2.Ориентировочный график отпуска (</w:t>
      </w:r>
      <w:r w:rsidRPr="000136E5">
        <w:rPr>
          <w:rFonts w:ascii="Times New Roman" w:eastAsia="Times New Roman" w:hAnsi="Times New Roman" w:cs="Times New Roman"/>
          <w:b/>
          <w:lang w:eastAsia="ru-RU"/>
        </w:rPr>
        <w:t>Приложение № 2)</w:t>
      </w:r>
      <w:r w:rsidRPr="000136E5">
        <w:rPr>
          <w:rFonts w:ascii="Times New Roman" w:eastAsia="Times New Roman" w:hAnsi="Times New Roman" w:cs="Times New Roman"/>
          <w:lang w:eastAsia="ru-RU"/>
        </w:rPr>
        <w:t xml:space="preserve"> с поквартальной и помесячной детализацией объемов отпуска тепловой энергии  и теплоносителя и суммы оплаты  без учета НДС.</w:t>
      </w:r>
    </w:p>
    <w:p w:rsidR="000136E5" w:rsidRPr="000136E5" w:rsidRDefault="000136E5" w:rsidP="000136E5">
      <w:pPr>
        <w:spacing w:after="0" w:line="240" w:lineRule="auto"/>
        <w:jc w:val="both"/>
        <w:rPr>
          <w:rFonts w:ascii="Times New Roman" w:eastAsia="Times New Roman" w:hAnsi="Times New Roman" w:cs="Times New Roman"/>
          <w:color w:val="FF0000"/>
          <w:lang w:eastAsia="ru-RU"/>
        </w:rPr>
      </w:pPr>
      <w:r w:rsidRPr="000136E5">
        <w:rPr>
          <w:rFonts w:ascii="Times New Roman" w:eastAsia="Times New Roman" w:hAnsi="Times New Roman" w:cs="Times New Roman"/>
          <w:lang w:eastAsia="ru-RU"/>
        </w:rPr>
        <w:t>1.2.3.Акт (акты) о границах балансовой принадлежности и эксплуатационной ответственности участков тепловых сетей (</w:t>
      </w:r>
      <w:r w:rsidRPr="000136E5">
        <w:rPr>
          <w:rFonts w:ascii="Times New Roman" w:eastAsia="Times New Roman" w:hAnsi="Times New Roman" w:cs="Times New Roman"/>
          <w:b/>
          <w:lang w:eastAsia="ru-RU"/>
        </w:rPr>
        <w:t>Приложение № 3</w:t>
      </w:r>
      <w:r w:rsidRPr="000136E5">
        <w:rPr>
          <w:rFonts w:ascii="Times New Roman" w:eastAsia="Times New Roman" w:hAnsi="Times New Roman" w:cs="Times New Roman"/>
          <w:lang w:eastAsia="ru-RU"/>
        </w:rPr>
        <w:t xml:space="preserve">) </w:t>
      </w:r>
    </w:p>
    <w:p w:rsidR="000136E5" w:rsidRPr="000136E5" w:rsidRDefault="000136E5" w:rsidP="000136E5">
      <w:pPr>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1.2.4. В договоре определены следующие показатели качества теплоснабжения в точке поставки:</w:t>
      </w:r>
    </w:p>
    <w:p w:rsidR="000136E5" w:rsidRPr="000136E5" w:rsidRDefault="000136E5" w:rsidP="000136E5">
      <w:pPr>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 давление теплоносителя в подающем трубопроводе должно быть не ниже давления в обратном трубопроводе плюс 0,5 кгс/см2 (0,05 МПа) и не выше 8 кгс/см2 (0,8 МПа);</w:t>
      </w:r>
    </w:p>
    <w:p w:rsidR="000136E5" w:rsidRPr="000136E5" w:rsidRDefault="000136E5" w:rsidP="000136E5">
      <w:pPr>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 xml:space="preserve">- температура теплоносителя в подающем трубопроводе в отдельных сетях горячего водоснабжения не ниже 60 </w:t>
      </w:r>
      <w:r w:rsidRPr="000136E5">
        <w:rPr>
          <w:rFonts w:ascii="Times New Roman" w:eastAsia="Times New Roman" w:hAnsi="Times New Roman" w:cs="Times New Roman"/>
          <w:vertAlign w:val="superscript"/>
          <w:lang w:eastAsia="ru-RU"/>
        </w:rPr>
        <w:t>0</w:t>
      </w:r>
      <w:r w:rsidRPr="000136E5">
        <w:rPr>
          <w:rFonts w:ascii="Times New Roman" w:eastAsia="Times New Roman" w:hAnsi="Times New Roman" w:cs="Times New Roman"/>
          <w:lang w:eastAsia="ru-RU"/>
        </w:rPr>
        <w:t>С;</w:t>
      </w:r>
    </w:p>
    <w:p w:rsidR="000136E5" w:rsidRPr="000136E5" w:rsidRDefault="000136E5" w:rsidP="000136E5">
      <w:pPr>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 xml:space="preserve">- температура теплоносителя подающего трубопровода в двухтрубных тепловых сетях с открытыми и закрытыми системами горячего водоснабжения должна быть не ниже 60 </w:t>
      </w:r>
      <w:r w:rsidRPr="000136E5">
        <w:rPr>
          <w:rFonts w:ascii="Times New Roman" w:eastAsia="Times New Roman" w:hAnsi="Times New Roman" w:cs="Times New Roman"/>
          <w:vertAlign w:val="superscript"/>
          <w:lang w:eastAsia="ru-RU"/>
        </w:rPr>
        <w:t>0</w:t>
      </w:r>
      <w:r w:rsidRPr="000136E5">
        <w:rPr>
          <w:rFonts w:ascii="Times New Roman" w:eastAsia="Times New Roman" w:hAnsi="Times New Roman" w:cs="Times New Roman"/>
          <w:lang w:eastAsia="ru-RU"/>
        </w:rPr>
        <w:t xml:space="preserve">С и обеспечивать работу внутренних систем теплоснабжения в отопительном сезоне по графикам 95/70 </w:t>
      </w:r>
      <w:r w:rsidRPr="000136E5">
        <w:rPr>
          <w:rFonts w:ascii="Times New Roman" w:eastAsia="Times New Roman" w:hAnsi="Times New Roman" w:cs="Times New Roman"/>
          <w:vertAlign w:val="superscript"/>
          <w:lang w:eastAsia="ru-RU"/>
        </w:rPr>
        <w:t>0</w:t>
      </w:r>
      <w:r w:rsidRPr="000136E5">
        <w:rPr>
          <w:rFonts w:ascii="Times New Roman" w:eastAsia="Times New Roman" w:hAnsi="Times New Roman" w:cs="Times New Roman"/>
          <w:lang w:eastAsia="ru-RU"/>
        </w:rPr>
        <w:t xml:space="preserve">С и (или) 105/70 </w:t>
      </w:r>
      <w:r w:rsidRPr="000136E5">
        <w:rPr>
          <w:rFonts w:ascii="Times New Roman" w:eastAsia="Times New Roman" w:hAnsi="Times New Roman" w:cs="Times New Roman"/>
          <w:vertAlign w:val="superscript"/>
          <w:lang w:eastAsia="ru-RU"/>
        </w:rPr>
        <w:t>0</w:t>
      </w:r>
      <w:r w:rsidRPr="000136E5">
        <w:rPr>
          <w:rFonts w:ascii="Times New Roman" w:eastAsia="Times New Roman" w:hAnsi="Times New Roman" w:cs="Times New Roman"/>
          <w:lang w:eastAsia="ru-RU"/>
        </w:rPr>
        <w:t xml:space="preserve">С </w:t>
      </w:r>
      <w:r w:rsidRPr="000136E5">
        <w:rPr>
          <w:rFonts w:ascii="Times New Roman" w:eastAsia="Times New Roman" w:hAnsi="Times New Roman" w:cs="Times New Roman"/>
          <w:b/>
          <w:lang w:eastAsia="ru-RU"/>
        </w:rPr>
        <w:t>(Приложение 4)</w:t>
      </w:r>
      <w:r w:rsidRPr="000136E5">
        <w:rPr>
          <w:rFonts w:ascii="Times New Roman" w:eastAsia="Times New Roman" w:hAnsi="Times New Roman" w:cs="Times New Roman"/>
          <w:lang w:eastAsia="ru-RU"/>
        </w:rPr>
        <w:t>;</w:t>
      </w:r>
    </w:p>
    <w:p w:rsidR="000136E5" w:rsidRPr="000136E5" w:rsidRDefault="000136E5" w:rsidP="000136E5">
      <w:pPr>
        <w:spacing w:after="0" w:line="240" w:lineRule="auto"/>
        <w:jc w:val="both"/>
        <w:rPr>
          <w:rFonts w:ascii="Times New Roman" w:eastAsia="Times New Roman" w:hAnsi="Times New Roman" w:cs="Times New Roman"/>
          <w:strike/>
          <w:sz w:val="24"/>
          <w:szCs w:val="24"/>
          <w:lang w:eastAsia="ru-RU"/>
        </w:rPr>
      </w:pPr>
      <w:r w:rsidRPr="000136E5">
        <w:rPr>
          <w:rFonts w:ascii="Times New Roman" w:eastAsia="Times New Roman" w:hAnsi="Times New Roman" w:cs="Times New Roman"/>
          <w:lang w:eastAsia="ru-RU"/>
        </w:rPr>
        <w:lastRenderedPageBreak/>
        <w:t xml:space="preserve">- температура теплоносителя подающего трубопровода в двухтрубных тепловых сетях без  систем горячего водоснабжения должна быть не ниже 43 </w:t>
      </w:r>
      <w:r w:rsidRPr="000136E5">
        <w:rPr>
          <w:rFonts w:ascii="Times New Roman" w:eastAsia="Times New Roman" w:hAnsi="Times New Roman" w:cs="Times New Roman"/>
          <w:vertAlign w:val="superscript"/>
          <w:lang w:eastAsia="ru-RU"/>
        </w:rPr>
        <w:t>0</w:t>
      </w:r>
      <w:r w:rsidRPr="000136E5">
        <w:rPr>
          <w:rFonts w:ascii="Times New Roman" w:eastAsia="Times New Roman" w:hAnsi="Times New Roman" w:cs="Times New Roman"/>
          <w:lang w:eastAsia="ru-RU"/>
        </w:rPr>
        <w:t>С и обеспечивать работу внутренних систем теплоснабжения в отопительном сезоне по графикам 95/70</w:t>
      </w:r>
      <w:r w:rsidRPr="000136E5">
        <w:rPr>
          <w:rFonts w:ascii="Times New Roman" w:eastAsia="Times New Roman" w:hAnsi="Times New Roman" w:cs="Times New Roman"/>
          <w:vertAlign w:val="superscript"/>
          <w:lang w:eastAsia="ru-RU"/>
        </w:rPr>
        <w:t>0</w:t>
      </w:r>
      <w:r w:rsidRPr="000136E5">
        <w:rPr>
          <w:rFonts w:ascii="Times New Roman" w:eastAsia="Times New Roman" w:hAnsi="Times New Roman" w:cs="Times New Roman"/>
          <w:lang w:eastAsia="ru-RU"/>
        </w:rPr>
        <w:t>С и (или) 105/70</w:t>
      </w:r>
      <w:r w:rsidRPr="000136E5">
        <w:rPr>
          <w:rFonts w:ascii="Times New Roman" w:eastAsia="Times New Roman" w:hAnsi="Times New Roman" w:cs="Times New Roman"/>
          <w:vertAlign w:val="superscript"/>
          <w:lang w:eastAsia="ru-RU"/>
        </w:rPr>
        <w:t>0</w:t>
      </w:r>
      <w:r w:rsidRPr="000136E5">
        <w:rPr>
          <w:rFonts w:ascii="Times New Roman" w:eastAsia="Times New Roman" w:hAnsi="Times New Roman" w:cs="Times New Roman"/>
          <w:lang w:eastAsia="ru-RU"/>
        </w:rPr>
        <w:t>С</w:t>
      </w:r>
      <w:r w:rsidRPr="000136E5">
        <w:rPr>
          <w:rFonts w:ascii="Times New Roman" w:eastAsia="Times New Roman" w:hAnsi="Times New Roman" w:cs="Times New Roman"/>
          <w:b/>
          <w:lang w:eastAsia="ru-RU"/>
        </w:rPr>
        <w:t xml:space="preserve"> (Приложение № 4)</w:t>
      </w:r>
      <w:r w:rsidRPr="000136E5">
        <w:rPr>
          <w:rFonts w:ascii="Times New Roman" w:eastAsia="Times New Roman" w:hAnsi="Times New Roman" w:cs="Times New Roman"/>
          <w:lang w:eastAsia="ru-RU"/>
        </w:rPr>
        <w:t xml:space="preserve">. </w:t>
      </w:r>
    </w:p>
    <w:p w:rsidR="000136E5" w:rsidRPr="000136E5" w:rsidRDefault="000136E5" w:rsidP="000136E5">
      <w:pPr>
        <w:spacing w:after="0" w:line="240" w:lineRule="auto"/>
        <w:jc w:val="both"/>
        <w:rPr>
          <w:rFonts w:ascii="Times New Roman" w:eastAsia="Times New Roman" w:hAnsi="Times New Roman" w:cs="Times New Roman"/>
          <w:i/>
          <w:color w:val="FF0000"/>
          <w:lang w:eastAsia="ru-RU"/>
        </w:rPr>
      </w:pPr>
      <w:r w:rsidRPr="000136E5">
        <w:rPr>
          <w:rFonts w:ascii="Times New Roman" w:eastAsia="Times New Roman" w:hAnsi="Times New Roman" w:cs="Times New Roman"/>
          <w:lang w:eastAsia="ru-RU"/>
        </w:rPr>
        <w:t xml:space="preserve">1.2.5.Перечень должностных лиц </w:t>
      </w:r>
      <w:r w:rsidRPr="000136E5">
        <w:rPr>
          <w:rFonts w:ascii="Times New Roman" w:eastAsia="Times New Roman" w:hAnsi="Times New Roman" w:cs="Times New Roman"/>
          <w:b/>
          <w:lang w:eastAsia="ru-RU"/>
        </w:rPr>
        <w:t>Сторон</w:t>
      </w:r>
      <w:r w:rsidRPr="000136E5">
        <w:rPr>
          <w:rFonts w:ascii="Times New Roman" w:eastAsia="Times New Roman" w:hAnsi="Times New Roman" w:cs="Times New Roman"/>
          <w:lang w:eastAsia="ru-RU"/>
        </w:rPr>
        <w:t xml:space="preserve"> для ведения переговоров по исполнению настоящего договора, составлению и подписанию документов по профилю их деятельности </w:t>
      </w:r>
      <w:r w:rsidRPr="000136E5">
        <w:rPr>
          <w:rFonts w:ascii="Times New Roman" w:eastAsia="Times New Roman" w:hAnsi="Times New Roman" w:cs="Times New Roman"/>
          <w:b/>
          <w:lang w:eastAsia="ru-RU"/>
        </w:rPr>
        <w:t>(Приложение № 5).</w:t>
      </w:r>
    </w:p>
    <w:p w:rsidR="000136E5" w:rsidRPr="000136E5" w:rsidRDefault="000136E5" w:rsidP="000136E5">
      <w:pPr>
        <w:spacing w:after="0" w:line="240" w:lineRule="auto"/>
        <w:jc w:val="both"/>
        <w:rPr>
          <w:rFonts w:ascii="Times New Roman" w:eastAsia="Times New Roman" w:hAnsi="Times New Roman" w:cs="Times New Roman"/>
          <w:b/>
          <w:lang w:eastAsia="ru-RU"/>
        </w:rPr>
      </w:pPr>
      <w:r w:rsidRPr="000136E5">
        <w:rPr>
          <w:rFonts w:ascii="Times New Roman" w:eastAsia="Times New Roman" w:hAnsi="Times New Roman" w:cs="Times New Roman"/>
          <w:lang w:eastAsia="ru-RU"/>
        </w:rPr>
        <w:t xml:space="preserve">1.2.6.Перечень  и технические данные  о приборах учета, установленных у потребителя                         </w:t>
      </w:r>
      <w:r w:rsidRPr="000136E5">
        <w:rPr>
          <w:rFonts w:ascii="Times New Roman" w:eastAsia="Times New Roman" w:hAnsi="Times New Roman" w:cs="Times New Roman"/>
          <w:b/>
          <w:lang w:eastAsia="ru-RU"/>
        </w:rPr>
        <w:t xml:space="preserve"> (Приложение № 6). </w:t>
      </w:r>
    </w:p>
    <w:p w:rsidR="000136E5" w:rsidRPr="000136E5" w:rsidRDefault="000136E5" w:rsidP="000136E5">
      <w:pPr>
        <w:suppressLineNumbers/>
        <w:tabs>
          <w:tab w:val="left" w:pos="993"/>
        </w:tabs>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 xml:space="preserve">1.2.7. Расчет тепловых потерь на участке трубопровода от границы ответственности до прибора учета тепловой энергии и теплоносителя </w:t>
      </w:r>
      <w:r w:rsidRPr="000136E5">
        <w:rPr>
          <w:rFonts w:ascii="Times New Roman" w:eastAsia="Times New Roman" w:hAnsi="Times New Roman" w:cs="Times New Roman"/>
          <w:b/>
          <w:lang w:eastAsia="ru-RU"/>
        </w:rPr>
        <w:t>(Приложение №7).</w:t>
      </w:r>
    </w:p>
    <w:p w:rsidR="000136E5" w:rsidRPr="000136E5" w:rsidRDefault="000136E5" w:rsidP="000136E5">
      <w:pPr>
        <w:suppressLineNumbers/>
        <w:tabs>
          <w:tab w:val="left" w:pos="993"/>
        </w:tabs>
        <w:spacing w:after="0" w:line="240" w:lineRule="auto"/>
        <w:jc w:val="both"/>
        <w:rPr>
          <w:rFonts w:ascii="Times New Roman" w:eastAsia="Times New Roman" w:hAnsi="Times New Roman" w:cs="Times New Roman"/>
          <w:b/>
          <w:lang w:eastAsia="ru-RU"/>
        </w:rPr>
      </w:pPr>
      <w:r w:rsidRPr="000136E5">
        <w:rPr>
          <w:rFonts w:ascii="Times New Roman" w:eastAsia="Times New Roman" w:hAnsi="Times New Roman" w:cs="Times New Roman"/>
          <w:lang w:eastAsia="ru-RU"/>
        </w:rPr>
        <w:t xml:space="preserve">1.2.8. Форма Акта о готовности к эксплуатации систем теплопотребления </w:t>
      </w:r>
      <w:r w:rsidRPr="000136E5">
        <w:rPr>
          <w:rFonts w:ascii="Times New Roman" w:eastAsia="Times New Roman" w:hAnsi="Times New Roman" w:cs="Times New Roman"/>
          <w:b/>
          <w:lang w:eastAsia="ru-RU"/>
        </w:rPr>
        <w:t>(Приложение №8).</w:t>
      </w:r>
    </w:p>
    <w:p w:rsidR="000136E5" w:rsidRPr="000136E5" w:rsidRDefault="000136E5" w:rsidP="000136E5">
      <w:pPr>
        <w:suppressLineNumbers/>
        <w:tabs>
          <w:tab w:val="left" w:pos="993"/>
        </w:tabs>
        <w:spacing w:after="0" w:line="240" w:lineRule="auto"/>
        <w:jc w:val="both"/>
        <w:rPr>
          <w:rFonts w:ascii="Times New Roman" w:eastAsia="Times New Roman" w:hAnsi="Times New Roman" w:cs="Times New Roman"/>
          <w:b/>
          <w:lang w:eastAsia="ru-RU"/>
        </w:rPr>
      </w:pPr>
      <w:r w:rsidRPr="000136E5">
        <w:rPr>
          <w:rFonts w:ascii="Times New Roman" w:eastAsia="Times New Roman" w:hAnsi="Times New Roman" w:cs="Times New Roman"/>
          <w:lang w:eastAsia="ru-RU"/>
        </w:rPr>
        <w:t xml:space="preserve">1.2.9. Форма Акта ввода в эксплуатацию узла учета тепловой энергии и теплоносителя </w:t>
      </w:r>
      <w:r w:rsidRPr="000136E5">
        <w:rPr>
          <w:rFonts w:ascii="Times New Roman" w:eastAsia="Times New Roman" w:hAnsi="Times New Roman" w:cs="Times New Roman"/>
          <w:b/>
          <w:lang w:eastAsia="ru-RU"/>
        </w:rPr>
        <w:t xml:space="preserve">  (Приложение №9).</w:t>
      </w:r>
    </w:p>
    <w:p w:rsidR="000136E5" w:rsidRPr="000136E5" w:rsidRDefault="000136E5" w:rsidP="000136E5">
      <w:pPr>
        <w:suppressLineNumbers/>
        <w:tabs>
          <w:tab w:val="left" w:pos="709"/>
          <w:tab w:val="left" w:pos="993"/>
        </w:tabs>
        <w:spacing w:after="0" w:line="240" w:lineRule="auto"/>
        <w:ind w:firstLine="426"/>
        <w:jc w:val="both"/>
        <w:rPr>
          <w:rFonts w:ascii="Times New Roman" w:eastAsia="Times New Roman" w:hAnsi="Times New Roman" w:cs="Times New Roman"/>
          <w:b/>
          <w:sz w:val="24"/>
          <w:szCs w:val="24"/>
          <w:lang w:eastAsia="ru-RU"/>
        </w:rPr>
      </w:pPr>
    </w:p>
    <w:p w:rsidR="000136E5" w:rsidRPr="000136E5" w:rsidRDefault="000136E5" w:rsidP="000136E5">
      <w:pPr>
        <w:spacing w:after="0" w:line="240" w:lineRule="auto"/>
        <w:ind w:firstLine="426"/>
        <w:rPr>
          <w:rFonts w:ascii="Times New Roman" w:eastAsia="Times New Roman" w:hAnsi="Times New Roman" w:cs="Times New Roman"/>
          <w:b/>
          <w:color w:val="000000"/>
          <w:lang w:eastAsia="ru-RU"/>
        </w:rPr>
      </w:pPr>
      <w:r w:rsidRPr="000136E5">
        <w:rPr>
          <w:rFonts w:ascii="Times New Roman" w:eastAsia="Times New Roman" w:hAnsi="Times New Roman" w:cs="Times New Roman"/>
          <w:b/>
          <w:color w:val="000000"/>
          <w:lang w:eastAsia="ru-RU"/>
        </w:rPr>
        <w:t>2. ЦЕНА ДОГОВОРА</w:t>
      </w:r>
    </w:p>
    <w:p w:rsidR="000136E5" w:rsidRPr="000136E5" w:rsidRDefault="000136E5" w:rsidP="000136E5">
      <w:pPr>
        <w:spacing w:after="0" w:line="240" w:lineRule="auto"/>
        <w:jc w:val="both"/>
        <w:rPr>
          <w:rFonts w:ascii="Times New Roman" w:eastAsia="Times New Roman" w:hAnsi="Times New Roman" w:cs="Times New Roman"/>
          <w:color w:val="000000"/>
          <w:lang w:eastAsia="ru-RU"/>
        </w:rPr>
      </w:pPr>
      <w:r w:rsidRPr="000136E5">
        <w:rPr>
          <w:rFonts w:ascii="Times New Roman" w:eastAsia="Times New Roman" w:hAnsi="Times New Roman" w:cs="Times New Roman"/>
          <w:lang w:eastAsia="ru-RU"/>
        </w:rPr>
        <w:t>2.1.</w:t>
      </w:r>
      <w:r w:rsidRPr="000136E5">
        <w:rPr>
          <w:rFonts w:ascii="Times New Roman" w:eastAsia="Times New Roman" w:hAnsi="Times New Roman" w:cs="Times New Roman"/>
          <w:sz w:val="20"/>
          <w:szCs w:val="20"/>
          <w:lang w:eastAsia="ru-RU"/>
        </w:rPr>
        <w:t>Ц</w:t>
      </w:r>
      <w:r w:rsidRPr="000136E5">
        <w:rPr>
          <w:rFonts w:ascii="Times New Roman" w:eastAsia="Times New Roman" w:hAnsi="Times New Roman" w:cs="Times New Roman"/>
          <w:color w:val="000000"/>
          <w:lang w:eastAsia="ru-RU"/>
        </w:rPr>
        <w:t xml:space="preserve">ена договора определяется как сумма стоимости тепловой энергии  и теплоносителя, рассчитанных в соответствии с  </w:t>
      </w:r>
      <w:r w:rsidRPr="000136E5">
        <w:rPr>
          <w:rFonts w:ascii="Times New Roman" w:eastAsia="Times New Roman" w:hAnsi="Times New Roman" w:cs="Times New Roman"/>
          <w:b/>
          <w:color w:val="000000"/>
          <w:lang w:eastAsia="ru-RU"/>
        </w:rPr>
        <w:t>Приложением № 2</w:t>
      </w:r>
      <w:r w:rsidRPr="000136E5">
        <w:rPr>
          <w:rFonts w:ascii="Times New Roman" w:eastAsia="Times New Roman" w:hAnsi="Times New Roman" w:cs="Times New Roman"/>
          <w:color w:val="000000"/>
          <w:lang w:eastAsia="ru-RU"/>
        </w:rPr>
        <w:t xml:space="preserve"> к настоящему договору в пределах установленных лимитов денежных средств,</w:t>
      </w:r>
      <w:r w:rsidRPr="000136E5">
        <w:rPr>
          <w:rFonts w:ascii="Times New Roman" w:eastAsia="Times New Roman" w:hAnsi="Times New Roman" w:cs="Times New Roman"/>
          <w:color w:val="FF0000"/>
          <w:lang w:eastAsia="ru-RU"/>
        </w:rPr>
        <w:t xml:space="preserve"> </w:t>
      </w:r>
      <w:r w:rsidRPr="000136E5">
        <w:rPr>
          <w:rFonts w:ascii="Times New Roman" w:eastAsia="Times New Roman" w:hAnsi="Times New Roman" w:cs="Times New Roman"/>
          <w:lang w:eastAsia="ru-RU"/>
        </w:rPr>
        <w:t xml:space="preserve">выделенных  </w:t>
      </w:r>
      <w:r w:rsidRPr="000136E5">
        <w:rPr>
          <w:rFonts w:ascii="Times New Roman" w:eastAsia="Times New Roman" w:hAnsi="Times New Roman" w:cs="Times New Roman"/>
          <w:color w:val="000000"/>
          <w:lang w:eastAsia="ru-RU"/>
        </w:rPr>
        <w:t>потребителю.</w:t>
      </w:r>
    </w:p>
    <w:p w:rsidR="000136E5" w:rsidRPr="000136E5" w:rsidRDefault="000136E5" w:rsidP="000136E5">
      <w:pPr>
        <w:spacing w:after="0" w:line="240" w:lineRule="auto"/>
        <w:jc w:val="both"/>
        <w:rPr>
          <w:rFonts w:ascii="Times New Roman" w:eastAsia="Times New Roman" w:hAnsi="Times New Roman" w:cs="Times New Roman"/>
          <w:b/>
          <w:i/>
          <w:u w:val="single"/>
          <w:lang w:eastAsia="ru-RU"/>
        </w:rPr>
      </w:pPr>
      <w:r w:rsidRPr="000136E5">
        <w:rPr>
          <w:rFonts w:ascii="Times New Roman" w:eastAsia="Times New Roman" w:hAnsi="Times New Roman" w:cs="Times New Roman"/>
          <w:color w:val="000000"/>
          <w:lang w:eastAsia="ru-RU"/>
        </w:rPr>
        <w:t>2.2.</w:t>
      </w:r>
      <w:r w:rsidRPr="000136E5">
        <w:rPr>
          <w:rFonts w:ascii="Times New Roman" w:eastAsia="Times New Roman" w:hAnsi="Times New Roman" w:cs="Times New Roman"/>
          <w:lang w:eastAsia="ru-RU"/>
        </w:rPr>
        <w:t>На момент заключения цена настоящего договора составляет</w:t>
      </w:r>
      <w:r w:rsidR="00E41712">
        <w:rPr>
          <w:rFonts w:ascii="Times New Roman" w:eastAsia="Times New Roman" w:hAnsi="Times New Roman" w:cs="Times New Roman"/>
          <w:lang w:eastAsia="ru-RU"/>
        </w:rPr>
        <w:t>___________</w:t>
      </w:r>
      <w:r w:rsidRPr="000136E5">
        <w:rPr>
          <w:rFonts w:ascii="Times New Roman" w:eastAsia="Times New Roman" w:hAnsi="Times New Roman" w:cs="Times New Roman"/>
          <w:lang w:eastAsia="ru-RU"/>
        </w:rPr>
        <w:t xml:space="preserve"> </w:t>
      </w:r>
      <w:r w:rsidRPr="000136E5">
        <w:rPr>
          <w:rFonts w:ascii="Times New Roman" w:eastAsia="Times New Roman" w:hAnsi="Times New Roman" w:cs="Times New Roman"/>
          <w:b/>
          <w:i/>
          <w:u w:val="single"/>
          <w:lang w:eastAsia="ru-RU"/>
        </w:rPr>
        <w:t>(</w:t>
      </w:r>
      <w:r w:rsidR="00E41712">
        <w:rPr>
          <w:rFonts w:ascii="Times New Roman" w:eastAsia="Times New Roman" w:hAnsi="Times New Roman" w:cs="Times New Roman"/>
          <w:b/>
          <w:i/>
          <w:u w:val="single"/>
          <w:lang w:eastAsia="ru-RU"/>
        </w:rPr>
        <w:t xml:space="preserve"> </w:t>
      </w:r>
      <w:r w:rsidRPr="000136E5">
        <w:rPr>
          <w:rFonts w:ascii="Times New Roman" w:eastAsia="Times New Roman" w:hAnsi="Times New Roman" w:cs="Times New Roman"/>
          <w:b/>
          <w:i/>
          <w:u w:val="single"/>
          <w:lang w:eastAsia="ru-RU"/>
        </w:rPr>
        <w:t>рублей 00 коп.)</w:t>
      </w:r>
      <w:r w:rsidRPr="000136E5">
        <w:rPr>
          <w:rFonts w:ascii="Times New Roman" w:eastAsia="Times New Roman" w:hAnsi="Times New Roman" w:cs="Times New Roman"/>
          <w:lang w:eastAsia="ru-RU"/>
        </w:rPr>
        <w:t>,</w:t>
      </w:r>
      <w:r w:rsidRPr="000136E5">
        <w:rPr>
          <w:rFonts w:ascii="Times New Roman" w:eastAsia="Times New Roman" w:hAnsi="Times New Roman" w:cs="Times New Roman"/>
          <w:b/>
          <w:lang w:eastAsia="ru-RU"/>
        </w:rPr>
        <w:t xml:space="preserve">  </w:t>
      </w:r>
      <w:r w:rsidRPr="000136E5">
        <w:rPr>
          <w:rFonts w:ascii="Times New Roman" w:eastAsia="Times New Roman" w:hAnsi="Times New Roman" w:cs="Times New Roman"/>
          <w:lang w:eastAsia="ru-RU"/>
        </w:rPr>
        <w:t xml:space="preserve">в  том числе НДС (18 %) – </w:t>
      </w:r>
    </w:p>
    <w:p w:rsidR="000136E5" w:rsidRPr="000136E5" w:rsidRDefault="000136E5" w:rsidP="000136E5">
      <w:pPr>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2.3. Изменение цены договора не допускается, за исключением случаев, предусмотренных ст. 95 Закона № 44-ФЗ. Указанное изменение оформляется соответствующим дополнительным соглашением.</w:t>
      </w:r>
    </w:p>
    <w:p w:rsidR="000136E5" w:rsidRPr="000136E5" w:rsidRDefault="000136E5" w:rsidP="000136E5">
      <w:pPr>
        <w:spacing w:after="0" w:line="240" w:lineRule="auto"/>
        <w:ind w:firstLine="284"/>
        <w:jc w:val="both"/>
        <w:rPr>
          <w:rFonts w:ascii="Times New Roman" w:eastAsia="Times New Roman" w:hAnsi="Times New Roman" w:cs="Times New Roman"/>
          <w:u w:val="single"/>
          <w:lang w:eastAsia="ru-RU"/>
        </w:rPr>
      </w:pPr>
      <w:r w:rsidRPr="000136E5">
        <w:rPr>
          <w:rFonts w:ascii="Times New Roman" w:eastAsia="Times New Roman" w:hAnsi="Times New Roman" w:cs="Times New Roman"/>
          <w:lang w:eastAsia="ru-RU"/>
        </w:rPr>
        <w:t>Цена договора является твердой и определяется на весь срок исполнения Договора. При заключении  и исполнении Договора изменение его условий не допускается, кроме случаев предусмотренных Федеральным законом от 05 апреля 2013 года №44- ФЗ и в соответствии с законодательством Российской Федерации регулируемых государством цен (тарифов) на услуги.</w:t>
      </w:r>
    </w:p>
    <w:p w:rsidR="000136E5" w:rsidRPr="000136E5" w:rsidRDefault="000136E5" w:rsidP="000136E5">
      <w:pPr>
        <w:spacing w:after="0" w:line="240" w:lineRule="auto"/>
        <w:jc w:val="both"/>
        <w:rPr>
          <w:rFonts w:ascii="Times New Roman" w:eastAsia="Times New Roman" w:hAnsi="Times New Roman" w:cs="Times New Roman"/>
          <w:color w:val="000000"/>
          <w:lang w:eastAsia="ru-RU"/>
        </w:rPr>
      </w:pPr>
      <w:r w:rsidRPr="000136E5">
        <w:rPr>
          <w:rFonts w:ascii="Times New Roman" w:eastAsia="Times New Roman" w:hAnsi="Times New Roman" w:cs="Times New Roman"/>
          <w:color w:val="000000"/>
          <w:lang w:eastAsia="ru-RU"/>
        </w:rPr>
        <w:t>2.4. Расчеты по настоящему договору осуществляются за фактически потребленные тепловую энергию и теплоноситель.</w:t>
      </w:r>
    </w:p>
    <w:p w:rsidR="000136E5" w:rsidRPr="000136E5" w:rsidRDefault="000136E5" w:rsidP="000136E5">
      <w:pPr>
        <w:spacing w:after="0" w:line="240" w:lineRule="auto"/>
        <w:jc w:val="both"/>
        <w:rPr>
          <w:rFonts w:ascii="Times New Roman" w:eastAsia="Times New Roman" w:hAnsi="Times New Roman" w:cs="Times New Roman"/>
          <w:color w:val="000000"/>
          <w:lang w:eastAsia="ru-RU"/>
        </w:rPr>
      </w:pPr>
    </w:p>
    <w:p w:rsidR="000136E5" w:rsidRPr="000136E5" w:rsidRDefault="000136E5" w:rsidP="000136E5">
      <w:pPr>
        <w:suppressLineNumbers/>
        <w:tabs>
          <w:tab w:val="left" w:pos="709"/>
          <w:tab w:val="left" w:pos="993"/>
        </w:tabs>
        <w:spacing w:after="0" w:line="240" w:lineRule="auto"/>
        <w:ind w:firstLine="426"/>
        <w:jc w:val="both"/>
        <w:rPr>
          <w:rFonts w:ascii="Times New Roman" w:eastAsia="Times New Roman" w:hAnsi="Times New Roman" w:cs="Times New Roman"/>
          <w:b/>
          <w:lang w:eastAsia="ru-RU"/>
        </w:rPr>
      </w:pPr>
      <w:r w:rsidRPr="000136E5">
        <w:rPr>
          <w:rFonts w:ascii="Times New Roman" w:eastAsia="Times New Roman" w:hAnsi="Times New Roman" w:cs="Times New Roman"/>
          <w:b/>
          <w:lang w:eastAsia="ru-RU"/>
        </w:rPr>
        <w:t>3. КОЛИЧЕСТВО И КАЧЕСТВО ТЕПЛОВОЙ ЭНЕРГИИ И ТЕПЛОНОСИТЕЛЯ</w:t>
      </w:r>
    </w:p>
    <w:p w:rsidR="000136E5" w:rsidRPr="000136E5" w:rsidRDefault="000136E5" w:rsidP="000136E5">
      <w:pPr>
        <w:suppressLineNumbers/>
        <w:tabs>
          <w:tab w:val="left" w:pos="851"/>
          <w:tab w:val="left" w:pos="1134"/>
          <w:tab w:val="left" w:pos="1276"/>
        </w:tabs>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3.1.</w:t>
      </w:r>
      <w:r w:rsidRPr="000136E5">
        <w:rPr>
          <w:rFonts w:ascii="Times New Roman" w:eastAsia="Times New Roman" w:hAnsi="Times New Roman" w:cs="Times New Roman"/>
          <w:b/>
          <w:lang w:eastAsia="ru-RU"/>
        </w:rPr>
        <w:t>Теплоснабжающая организация</w:t>
      </w:r>
      <w:r w:rsidRPr="000136E5">
        <w:rPr>
          <w:rFonts w:ascii="Times New Roman" w:eastAsia="Times New Roman" w:hAnsi="Times New Roman" w:cs="Times New Roman"/>
          <w:lang w:eastAsia="ru-RU"/>
        </w:rPr>
        <w:t xml:space="preserve"> несет обязательства по поставке тепловой энергии и теплоносителя перед </w:t>
      </w:r>
      <w:r w:rsidRPr="000136E5">
        <w:rPr>
          <w:rFonts w:ascii="Times New Roman" w:eastAsia="Times New Roman" w:hAnsi="Times New Roman" w:cs="Times New Roman"/>
          <w:b/>
          <w:lang w:eastAsia="ru-RU"/>
        </w:rPr>
        <w:t xml:space="preserve">Потребителем </w:t>
      </w:r>
      <w:r w:rsidRPr="000136E5">
        <w:rPr>
          <w:rFonts w:ascii="Times New Roman" w:eastAsia="Times New Roman" w:hAnsi="Times New Roman" w:cs="Times New Roman"/>
          <w:lang w:eastAsia="ru-RU"/>
        </w:rPr>
        <w:t>в объемах и в соответствии с показателями качества, предусмотренными настоящим договором.</w:t>
      </w:r>
    </w:p>
    <w:p w:rsidR="000136E5" w:rsidRPr="000136E5" w:rsidRDefault="000136E5" w:rsidP="000136E5">
      <w:pPr>
        <w:suppressLineNumbers/>
        <w:tabs>
          <w:tab w:val="left" w:pos="851"/>
          <w:tab w:val="left" w:pos="1134"/>
          <w:tab w:val="left" w:pos="1276"/>
        </w:tabs>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3.2.Договорные расчетные тепловые нагрузки объектов теплопотребления на текущий год устанавливаются  с разбивкой по месяцам и видам теплопотребления,</w:t>
      </w:r>
      <w:r w:rsidRPr="000136E5">
        <w:rPr>
          <w:rFonts w:ascii="Times New Roman" w:eastAsia="Times New Roman" w:hAnsi="Times New Roman" w:cs="Times New Roman"/>
          <w:sz w:val="24"/>
          <w:szCs w:val="20"/>
          <w:lang w:eastAsia="ru-RU"/>
        </w:rPr>
        <w:t xml:space="preserve"> </w:t>
      </w:r>
      <w:r w:rsidRPr="000136E5">
        <w:rPr>
          <w:rFonts w:ascii="Times New Roman" w:eastAsia="Times New Roman" w:hAnsi="Times New Roman" w:cs="Times New Roman"/>
          <w:lang w:eastAsia="ru-RU"/>
        </w:rPr>
        <w:t xml:space="preserve">с учетом потерь тепловой энергии, расчет которых предоставляется Потребителем </w:t>
      </w:r>
      <w:r w:rsidRPr="000136E5">
        <w:rPr>
          <w:rFonts w:ascii="Times New Roman" w:eastAsia="Times New Roman" w:hAnsi="Times New Roman" w:cs="Times New Roman"/>
          <w:b/>
          <w:lang w:eastAsia="ru-RU"/>
        </w:rPr>
        <w:t xml:space="preserve">(Приложение № 7). </w:t>
      </w:r>
      <w:r w:rsidRPr="000136E5">
        <w:rPr>
          <w:rFonts w:ascii="Times New Roman" w:eastAsia="Times New Roman" w:hAnsi="Times New Roman" w:cs="Times New Roman"/>
          <w:lang w:eastAsia="ru-RU"/>
        </w:rPr>
        <w:t xml:space="preserve">При  отсутствии  </w:t>
      </w:r>
      <w:r w:rsidRPr="000136E5">
        <w:rPr>
          <w:rFonts w:ascii="Times New Roman" w:eastAsia="Times New Roman" w:hAnsi="Times New Roman" w:cs="Times New Roman"/>
          <w:b/>
          <w:lang w:eastAsia="ru-RU"/>
        </w:rPr>
        <w:t>Приложения № 7</w:t>
      </w:r>
      <w:r w:rsidRPr="000136E5">
        <w:rPr>
          <w:rFonts w:ascii="Times New Roman" w:eastAsia="Times New Roman" w:hAnsi="Times New Roman" w:cs="Times New Roman"/>
          <w:lang w:eastAsia="ru-RU"/>
        </w:rPr>
        <w:t>, стороны  договорились, что  объем  потерь  тепловой  энергии  определяется в процентном  отношении  к  общему  объему  потребления  и  составляет  3% или  принимается  расчет  потерь, выполненный  теплоснабжающей  организацией.</w:t>
      </w:r>
    </w:p>
    <w:p w:rsidR="000136E5" w:rsidRPr="000136E5" w:rsidRDefault="000136E5" w:rsidP="000136E5">
      <w:pPr>
        <w:suppressLineNumbers/>
        <w:tabs>
          <w:tab w:val="left" w:pos="851"/>
          <w:tab w:val="left" w:pos="1134"/>
          <w:tab w:val="left" w:pos="1276"/>
        </w:tabs>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 xml:space="preserve">3.2.1. В случае балансовой принадлежности ввода </w:t>
      </w:r>
      <w:r w:rsidRPr="000136E5">
        <w:rPr>
          <w:rFonts w:ascii="Times New Roman" w:eastAsia="Times New Roman" w:hAnsi="Times New Roman" w:cs="Times New Roman"/>
          <w:b/>
          <w:lang w:eastAsia="ru-RU"/>
        </w:rPr>
        <w:t>Теплоснабжающей организации</w:t>
      </w:r>
      <w:r w:rsidRPr="000136E5">
        <w:rPr>
          <w:rFonts w:ascii="Times New Roman" w:eastAsia="Times New Roman" w:hAnsi="Times New Roman" w:cs="Times New Roman"/>
          <w:lang w:eastAsia="ru-RU"/>
        </w:rPr>
        <w:t xml:space="preserve"> п.3.2 (</w:t>
      </w:r>
      <w:r w:rsidRPr="000136E5">
        <w:rPr>
          <w:rFonts w:ascii="Times New Roman" w:eastAsia="Times New Roman" w:hAnsi="Times New Roman" w:cs="Times New Roman"/>
          <w:b/>
          <w:lang w:eastAsia="ru-RU"/>
        </w:rPr>
        <w:t>Приложение № 7)</w:t>
      </w:r>
      <w:r w:rsidRPr="000136E5">
        <w:rPr>
          <w:rFonts w:ascii="Times New Roman" w:eastAsia="Times New Roman" w:hAnsi="Times New Roman" w:cs="Times New Roman"/>
          <w:lang w:eastAsia="ru-RU"/>
        </w:rPr>
        <w:t xml:space="preserve"> исключить.</w:t>
      </w:r>
    </w:p>
    <w:p w:rsidR="000136E5" w:rsidRPr="000136E5" w:rsidRDefault="000136E5" w:rsidP="000136E5">
      <w:pPr>
        <w:suppressLineNumbers/>
        <w:tabs>
          <w:tab w:val="left" w:pos="851"/>
          <w:tab w:val="left" w:pos="1134"/>
          <w:tab w:val="left" w:pos="1276"/>
        </w:tabs>
        <w:spacing w:after="0" w:line="240" w:lineRule="auto"/>
        <w:jc w:val="both"/>
        <w:rPr>
          <w:rFonts w:ascii="Times New Roman" w:eastAsia="Times New Roman" w:hAnsi="Times New Roman" w:cs="Times New Roman"/>
          <w:lang w:eastAsia="ru-RU"/>
        </w:rPr>
      </w:pPr>
    </w:p>
    <w:p w:rsidR="000136E5" w:rsidRPr="000136E5" w:rsidRDefault="000136E5" w:rsidP="000136E5">
      <w:pPr>
        <w:suppressLineNumbers/>
        <w:tabs>
          <w:tab w:val="left" w:pos="993"/>
        </w:tabs>
        <w:spacing w:after="0" w:line="240" w:lineRule="auto"/>
        <w:ind w:left="709"/>
        <w:jc w:val="both"/>
        <w:rPr>
          <w:rFonts w:ascii="Times New Roman" w:eastAsia="Times New Roman" w:hAnsi="Times New Roman" w:cs="Times New Roman"/>
          <w:b/>
          <w:sz w:val="24"/>
          <w:szCs w:val="24"/>
          <w:lang w:eastAsia="ru-RU"/>
        </w:rPr>
      </w:pPr>
      <w:r w:rsidRPr="000136E5">
        <w:rPr>
          <w:rFonts w:ascii="Times New Roman" w:eastAsia="Times New Roman" w:hAnsi="Times New Roman" w:cs="Times New Roman"/>
          <w:b/>
          <w:sz w:val="24"/>
          <w:szCs w:val="24"/>
          <w:lang w:eastAsia="ru-RU"/>
        </w:rPr>
        <w:t>4.ТЕХНИЧЕСКИЕ ХАРАКТЕРИСТИКИ СИСТЕМ ТЕПЛОПОТРЕБЛЕНИЯ ПОТРЕБИТЕЛЯ И УЧЕТ ТЕПЛОВОЙ ЭНЕРГИИ И ТЕПЛОНОСИТЕЛЯ</w:t>
      </w:r>
    </w:p>
    <w:p w:rsidR="000136E5" w:rsidRPr="000136E5" w:rsidRDefault="000136E5" w:rsidP="000136E5">
      <w:pPr>
        <w:suppressLineNumbers/>
        <w:tabs>
          <w:tab w:val="left" w:pos="993"/>
        </w:tabs>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 xml:space="preserve">4.1.Технические характеристики систем теплопотребления, исполнительные схемы тепловых сетей, расчет объема потерь тепловой энергии и теплоносителя на сетях, находящихся в эксплуатации </w:t>
      </w:r>
      <w:r w:rsidRPr="000136E5">
        <w:rPr>
          <w:rFonts w:ascii="Times New Roman" w:eastAsia="Times New Roman" w:hAnsi="Times New Roman" w:cs="Times New Roman"/>
          <w:b/>
          <w:lang w:eastAsia="ru-RU"/>
        </w:rPr>
        <w:t>Потребителя</w:t>
      </w:r>
      <w:r w:rsidRPr="000136E5">
        <w:rPr>
          <w:rFonts w:ascii="Times New Roman" w:eastAsia="Times New Roman" w:hAnsi="Times New Roman" w:cs="Times New Roman"/>
          <w:lang w:eastAsia="ru-RU"/>
        </w:rPr>
        <w:t xml:space="preserve"> предоставляются  </w:t>
      </w:r>
      <w:r w:rsidRPr="000136E5">
        <w:rPr>
          <w:rFonts w:ascii="Times New Roman" w:eastAsia="Times New Roman" w:hAnsi="Times New Roman" w:cs="Times New Roman"/>
          <w:b/>
          <w:lang w:eastAsia="ru-RU"/>
        </w:rPr>
        <w:t>Потребителем.</w:t>
      </w:r>
      <w:r w:rsidRPr="000136E5">
        <w:rPr>
          <w:rFonts w:ascii="Times New Roman" w:eastAsia="Times New Roman" w:hAnsi="Times New Roman" w:cs="Times New Roman"/>
          <w:lang w:eastAsia="ru-RU"/>
        </w:rPr>
        <w:t xml:space="preserve"> </w:t>
      </w:r>
    </w:p>
    <w:p w:rsidR="000136E5" w:rsidRPr="000136E5" w:rsidRDefault="000136E5" w:rsidP="000136E5">
      <w:pPr>
        <w:suppressLineNumbers/>
        <w:tabs>
          <w:tab w:val="left" w:pos="993"/>
        </w:tabs>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 xml:space="preserve">4.2.Сведения о приборах коммерческого учета тепловой энергии и теплоносителя по каждому объекту теплопотребления направляются </w:t>
      </w:r>
      <w:r w:rsidRPr="000136E5">
        <w:rPr>
          <w:rFonts w:ascii="Times New Roman" w:eastAsia="Times New Roman" w:hAnsi="Times New Roman" w:cs="Times New Roman"/>
          <w:b/>
          <w:lang w:eastAsia="ru-RU"/>
        </w:rPr>
        <w:t>Потребителем</w:t>
      </w:r>
      <w:r w:rsidRPr="000136E5">
        <w:rPr>
          <w:rFonts w:ascii="Times New Roman" w:eastAsia="Times New Roman" w:hAnsi="Times New Roman" w:cs="Times New Roman"/>
          <w:lang w:eastAsia="ru-RU"/>
        </w:rPr>
        <w:t xml:space="preserve"> в </w:t>
      </w:r>
      <w:r w:rsidRPr="000136E5">
        <w:rPr>
          <w:rFonts w:ascii="Times New Roman" w:eastAsia="Times New Roman" w:hAnsi="Times New Roman" w:cs="Times New Roman"/>
          <w:b/>
          <w:lang w:eastAsia="ru-RU"/>
        </w:rPr>
        <w:t>Теплоснабжающую</w:t>
      </w:r>
      <w:r w:rsidRPr="000136E5">
        <w:rPr>
          <w:rFonts w:ascii="Times New Roman" w:eastAsia="Times New Roman" w:hAnsi="Times New Roman" w:cs="Times New Roman"/>
          <w:lang w:eastAsia="ru-RU"/>
        </w:rPr>
        <w:t xml:space="preserve"> </w:t>
      </w:r>
      <w:r w:rsidRPr="000136E5">
        <w:rPr>
          <w:rFonts w:ascii="Times New Roman" w:eastAsia="Times New Roman" w:hAnsi="Times New Roman" w:cs="Times New Roman"/>
          <w:b/>
          <w:lang w:eastAsia="ru-RU"/>
        </w:rPr>
        <w:t>организацию</w:t>
      </w:r>
      <w:r w:rsidRPr="000136E5">
        <w:rPr>
          <w:rFonts w:ascii="Times New Roman" w:eastAsia="Times New Roman" w:hAnsi="Times New Roman" w:cs="Times New Roman"/>
          <w:lang w:eastAsia="ru-RU"/>
        </w:rPr>
        <w:t xml:space="preserve"> в процессе допуска в эксплуатацию. </w:t>
      </w:r>
    </w:p>
    <w:p w:rsidR="000136E5" w:rsidRPr="000136E5" w:rsidRDefault="000136E5" w:rsidP="000136E5">
      <w:pPr>
        <w:suppressLineNumbers/>
        <w:tabs>
          <w:tab w:val="left" w:pos="993"/>
        </w:tabs>
        <w:spacing w:after="0" w:line="240" w:lineRule="auto"/>
        <w:jc w:val="both"/>
        <w:rPr>
          <w:rFonts w:ascii="Times New Roman" w:eastAsia="Times New Roman" w:hAnsi="Times New Roman" w:cs="Times New Roman"/>
          <w:b/>
          <w:lang w:eastAsia="ru-RU"/>
        </w:rPr>
      </w:pPr>
      <w:r w:rsidRPr="000136E5">
        <w:rPr>
          <w:rFonts w:ascii="Times New Roman" w:eastAsia="Times New Roman" w:hAnsi="Times New Roman" w:cs="Times New Roman"/>
          <w:lang w:eastAsia="ru-RU"/>
        </w:rPr>
        <w:t xml:space="preserve">4.3.Учет отпущенной </w:t>
      </w:r>
      <w:r w:rsidRPr="000136E5">
        <w:rPr>
          <w:rFonts w:ascii="Times New Roman" w:eastAsia="Times New Roman" w:hAnsi="Times New Roman" w:cs="Times New Roman"/>
          <w:b/>
          <w:lang w:eastAsia="ru-RU"/>
        </w:rPr>
        <w:t>Теплоснабжающей организацией</w:t>
      </w:r>
      <w:r w:rsidRPr="000136E5">
        <w:rPr>
          <w:rFonts w:ascii="Times New Roman" w:eastAsia="Times New Roman" w:hAnsi="Times New Roman" w:cs="Times New Roman"/>
          <w:lang w:eastAsia="ru-RU"/>
        </w:rPr>
        <w:t xml:space="preserve"> и потребленной </w:t>
      </w:r>
      <w:r w:rsidRPr="000136E5">
        <w:rPr>
          <w:rFonts w:ascii="Times New Roman" w:eastAsia="Times New Roman" w:hAnsi="Times New Roman" w:cs="Times New Roman"/>
          <w:b/>
          <w:lang w:eastAsia="ru-RU"/>
        </w:rPr>
        <w:t>Потребителем</w:t>
      </w:r>
      <w:r w:rsidRPr="000136E5">
        <w:rPr>
          <w:rFonts w:ascii="Times New Roman" w:eastAsia="Times New Roman" w:hAnsi="Times New Roman" w:cs="Times New Roman"/>
          <w:lang w:eastAsia="ru-RU"/>
        </w:rPr>
        <w:t xml:space="preserve"> тепловой энергии и теплоносителя осуществляется допущенными в эксплуатацию и опломбированными </w:t>
      </w:r>
      <w:r w:rsidRPr="000136E5">
        <w:rPr>
          <w:rFonts w:ascii="Times New Roman" w:eastAsia="Times New Roman" w:hAnsi="Times New Roman" w:cs="Times New Roman"/>
          <w:b/>
          <w:lang w:eastAsia="ru-RU"/>
        </w:rPr>
        <w:t>Теплоснабжающей организацией</w:t>
      </w:r>
      <w:r w:rsidRPr="000136E5">
        <w:rPr>
          <w:rFonts w:ascii="Times New Roman" w:eastAsia="Times New Roman" w:hAnsi="Times New Roman" w:cs="Times New Roman"/>
          <w:lang w:eastAsia="ru-RU"/>
        </w:rPr>
        <w:t xml:space="preserve"> приборами коммерческого учета, которые установлены на границе раздела балансовой принадлежности участков тепловых сетей </w:t>
      </w:r>
      <w:r w:rsidRPr="000136E5">
        <w:rPr>
          <w:rFonts w:ascii="Times New Roman" w:eastAsia="Times New Roman" w:hAnsi="Times New Roman" w:cs="Times New Roman"/>
          <w:b/>
          <w:lang w:eastAsia="ru-RU"/>
        </w:rPr>
        <w:t>Теплоснабжающей организации</w:t>
      </w:r>
      <w:r w:rsidRPr="000136E5">
        <w:rPr>
          <w:rFonts w:ascii="Times New Roman" w:eastAsia="Times New Roman" w:hAnsi="Times New Roman" w:cs="Times New Roman"/>
          <w:lang w:eastAsia="ru-RU"/>
        </w:rPr>
        <w:t xml:space="preserve"> и </w:t>
      </w:r>
      <w:r w:rsidRPr="000136E5">
        <w:rPr>
          <w:rFonts w:ascii="Times New Roman" w:eastAsia="Times New Roman" w:hAnsi="Times New Roman" w:cs="Times New Roman"/>
          <w:b/>
          <w:lang w:eastAsia="ru-RU"/>
        </w:rPr>
        <w:t>Потребителя.</w:t>
      </w:r>
    </w:p>
    <w:p w:rsidR="000136E5" w:rsidRPr="000136E5" w:rsidRDefault="000136E5" w:rsidP="000136E5">
      <w:pPr>
        <w:autoSpaceDE w:val="0"/>
        <w:autoSpaceDN w:val="0"/>
        <w:adjustRightInd w:val="0"/>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 xml:space="preserve">4.4.При отсутствии в точках учета приборов учета или работы приборов учета более 15 суток расчетного периода определение количества тепловой энергии, расходуемого на отопление и вентиляцию, осуществляется расчетным путем, зафиксированным в Приложениях № 1 и № 2, и </w:t>
      </w:r>
      <w:r w:rsidRPr="000136E5">
        <w:rPr>
          <w:rFonts w:ascii="Times New Roman" w:eastAsia="Times New Roman" w:hAnsi="Times New Roman" w:cs="Times New Roman"/>
          <w:lang w:eastAsia="ru-RU"/>
        </w:rPr>
        <w:lastRenderedPageBreak/>
        <w:t>основывается на пересчете базового показателя по изменению температуры наружного воздуха за весь расчетный период (п.115 правил 1034).</w:t>
      </w:r>
    </w:p>
    <w:p w:rsidR="000136E5" w:rsidRPr="000136E5" w:rsidRDefault="000136E5" w:rsidP="000136E5">
      <w:pPr>
        <w:autoSpaceDE w:val="0"/>
        <w:autoSpaceDN w:val="0"/>
        <w:adjustRightInd w:val="0"/>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При неисправности приборов учета, истечении срока их поверки, включая вывод из работы для ремонта или поверки на срок до 15 суток, в качестве базового показателя для расчета тепловой энергии, теплоносителя принимается среднесуточное количество тепловой энергии, теплоносителя, определенное по приборам учета за время штатной работы в отчетный период, приведенное к расчетной температуре наружного воздуха (п.118 правил 1034).</w:t>
      </w:r>
    </w:p>
    <w:p w:rsidR="000136E5" w:rsidRPr="000136E5" w:rsidRDefault="000136E5" w:rsidP="000136E5">
      <w:pPr>
        <w:autoSpaceDE w:val="0"/>
        <w:autoSpaceDN w:val="0"/>
        <w:adjustRightInd w:val="0"/>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 xml:space="preserve">4.5.При   установке   приборов    коммерческого    учета    тепловой    энергии и теплоносителя не на границе раздела  балансовой принадлежности и эксплуатационной ответственности участков тепловых сетей   количество учтенной тепловой энергии и теплоносителя увеличивается  на  величину потерь  тепловой  энергии и теплоносителя в  сети от места установки узла учета до   границы раздела балансовой   принадлежности и эксплуатационной ответственности участков тепловых сетей, при этом величина потерь определяется расчетным путем </w:t>
      </w:r>
      <w:r w:rsidRPr="000136E5">
        <w:rPr>
          <w:rFonts w:ascii="Times New Roman" w:eastAsia="Times New Roman" w:hAnsi="Times New Roman" w:cs="Times New Roman"/>
          <w:b/>
          <w:lang w:eastAsia="ru-RU"/>
        </w:rPr>
        <w:t>Приложении № 7,</w:t>
      </w:r>
      <w:r w:rsidRPr="000136E5">
        <w:rPr>
          <w:rFonts w:ascii="Times New Roman" w:eastAsia="Times New Roman" w:hAnsi="Times New Roman" w:cs="Times New Roman"/>
          <w:lang w:eastAsia="ru-RU"/>
        </w:rPr>
        <w:t xml:space="preserve"> или согласно п.3.2. настоящего договора.</w:t>
      </w:r>
    </w:p>
    <w:p w:rsidR="000136E5" w:rsidRPr="000136E5" w:rsidRDefault="000136E5" w:rsidP="000136E5">
      <w:pPr>
        <w:autoSpaceDE w:val="0"/>
        <w:autoSpaceDN w:val="0"/>
        <w:adjustRightInd w:val="0"/>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4.6.</w:t>
      </w:r>
      <w:r w:rsidRPr="000136E5">
        <w:rPr>
          <w:rFonts w:ascii="Times New Roman" w:eastAsia="Times New Roman" w:hAnsi="Times New Roman" w:cs="Times New Roman"/>
          <w:b/>
          <w:lang w:eastAsia="ru-RU"/>
        </w:rPr>
        <w:t xml:space="preserve">Потребитель </w:t>
      </w:r>
      <w:r w:rsidRPr="000136E5">
        <w:rPr>
          <w:rFonts w:ascii="Times New Roman" w:eastAsia="Times New Roman" w:hAnsi="Times New Roman" w:cs="Times New Roman"/>
          <w:lang w:eastAsia="ru-RU"/>
        </w:rPr>
        <w:t xml:space="preserve">не вправе самовольно отказаться от  приборного учета, при условии   допуска в эксплуатацию приборов коммерческого учета </w:t>
      </w:r>
      <w:r w:rsidRPr="000136E5">
        <w:rPr>
          <w:rFonts w:ascii="Times New Roman" w:eastAsia="Times New Roman" w:hAnsi="Times New Roman" w:cs="Times New Roman"/>
          <w:b/>
          <w:lang w:eastAsia="ru-RU"/>
        </w:rPr>
        <w:t>Потребителя</w:t>
      </w:r>
      <w:r w:rsidRPr="000136E5">
        <w:rPr>
          <w:rFonts w:ascii="Times New Roman" w:eastAsia="Times New Roman" w:hAnsi="Times New Roman" w:cs="Times New Roman"/>
          <w:lang w:eastAsia="ru-RU"/>
        </w:rPr>
        <w:t xml:space="preserve"> в установленном порядке </w:t>
      </w:r>
      <w:r w:rsidRPr="000136E5">
        <w:rPr>
          <w:rFonts w:ascii="Times New Roman" w:eastAsia="Times New Roman" w:hAnsi="Times New Roman" w:cs="Times New Roman"/>
          <w:b/>
          <w:lang w:eastAsia="ru-RU"/>
        </w:rPr>
        <w:t>Теплоснабжающей организацией</w:t>
      </w:r>
      <w:r w:rsidRPr="000136E5">
        <w:rPr>
          <w:rFonts w:ascii="Times New Roman" w:eastAsia="Times New Roman" w:hAnsi="Times New Roman" w:cs="Times New Roman"/>
          <w:lang w:eastAsia="ru-RU"/>
        </w:rPr>
        <w:t xml:space="preserve"> и его работоспособности.</w:t>
      </w:r>
    </w:p>
    <w:p w:rsidR="000136E5" w:rsidRPr="000136E5" w:rsidRDefault="000136E5" w:rsidP="000136E5">
      <w:pPr>
        <w:autoSpaceDE w:val="0"/>
        <w:autoSpaceDN w:val="0"/>
        <w:adjustRightInd w:val="0"/>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 xml:space="preserve">4.7. При выходе из строя или утраты ранее введенных в эксплуатацию приборов коммерческого  тепловой энергии и теплоносителя </w:t>
      </w:r>
      <w:r w:rsidRPr="000136E5">
        <w:rPr>
          <w:rFonts w:ascii="Times New Roman" w:eastAsia="Times New Roman" w:hAnsi="Times New Roman" w:cs="Times New Roman"/>
          <w:b/>
          <w:lang w:eastAsia="ru-RU"/>
        </w:rPr>
        <w:t>Потребителя,</w:t>
      </w:r>
      <w:r w:rsidRPr="000136E5">
        <w:rPr>
          <w:rFonts w:ascii="Times New Roman" w:eastAsia="Times New Roman" w:hAnsi="Times New Roman" w:cs="Times New Roman"/>
          <w:lang w:eastAsia="ru-RU"/>
        </w:rPr>
        <w:t xml:space="preserve"> или выявлении каких-либо нарушений,  допущенных при их эксплуатации, Потребитель  в течение суток извещает об этом факте </w:t>
      </w:r>
      <w:r w:rsidRPr="000136E5">
        <w:rPr>
          <w:rFonts w:ascii="Times New Roman" w:eastAsia="Times New Roman" w:hAnsi="Times New Roman" w:cs="Times New Roman"/>
          <w:b/>
          <w:lang w:eastAsia="ru-RU"/>
        </w:rPr>
        <w:t>Теплоснабжающую организацию</w:t>
      </w:r>
      <w:r w:rsidRPr="000136E5">
        <w:rPr>
          <w:rFonts w:ascii="Times New Roman" w:eastAsia="Times New Roman" w:hAnsi="Times New Roman" w:cs="Times New Roman"/>
          <w:lang w:eastAsia="ru-RU"/>
        </w:rPr>
        <w:t xml:space="preserve">, с указанием  даты и времени обнаружения нарушения. </w:t>
      </w:r>
    </w:p>
    <w:p w:rsidR="000136E5" w:rsidRPr="000136E5" w:rsidRDefault="000136E5" w:rsidP="000136E5">
      <w:pPr>
        <w:autoSpaceDE w:val="0"/>
        <w:autoSpaceDN w:val="0"/>
        <w:adjustRightInd w:val="0"/>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 xml:space="preserve"> 4.8.По факту выхода из строя или утраты ранее введенных в эксплуатацию приборов коммерческого  тепловой энергии и теплоносителя </w:t>
      </w:r>
      <w:r w:rsidRPr="000136E5">
        <w:rPr>
          <w:rFonts w:ascii="Times New Roman" w:eastAsia="Times New Roman" w:hAnsi="Times New Roman" w:cs="Times New Roman"/>
          <w:b/>
          <w:lang w:eastAsia="ru-RU"/>
        </w:rPr>
        <w:t>Потребителя,</w:t>
      </w:r>
      <w:r w:rsidRPr="000136E5">
        <w:rPr>
          <w:rFonts w:ascii="Times New Roman" w:eastAsia="Times New Roman" w:hAnsi="Times New Roman" w:cs="Times New Roman"/>
          <w:lang w:eastAsia="ru-RU"/>
        </w:rPr>
        <w:t xml:space="preserve"> или выявлении каких-либо нарушений допущенных при их эксплуатации, при необходимости </w:t>
      </w:r>
      <w:r w:rsidRPr="000136E5">
        <w:rPr>
          <w:rFonts w:ascii="Times New Roman" w:eastAsia="Times New Roman" w:hAnsi="Times New Roman" w:cs="Times New Roman"/>
          <w:b/>
          <w:lang w:eastAsia="ru-RU"/>
        </w:rPr>
        <w:t>Теплоснабжающая   организация</w:t>
      </w:r>
      <w:r w:rsidRPr="000136E5">
        <w:rPr>
          <w:rFonts w:ascii="Times New Roman" w:eastAsia="Times New Roman" w:hAnsi="Times New Roman" w:cs="Times New Roman"/>
          <w:lang w:eastAsia="ru-RU"/>
        </w:rPr>
        <w:t xml:space="preserve">    и  </w:t>
      </w:r>
      <w:r w:rsidRPr="000136E5">
        <w:rPr>
          <w:rFonts w:ascii="Times New Roman" w:eastAsia="Times New Roman" w:hAnsi="Times New Roman" w:cs="Times New Roman"/>
          <w:b/>
          <w:lang w:eastAsia="ru-RU"/>
        </w:rPr>
        <w:t>Потребитель</w:t>
      </w:r>
      <w:r w:rsidRPr="000136E5">
        <w:rPr>
          <w:rFonts w:ascii="Times New Roman" w:eastAsia="Times New Roman" w:hAnsi="Times New Roman" w:cs="Times New Roman"/>
          <w:lang w:eastAsia="ru-RU"/>
        </w:rPr>
        <w:t xml:space="preserve">  составляют двухсторонний акт по установленной форме. </w:t>
      </w:r>
    </w:p>
    <w:p w:rsidR="000136E5" w:rsidRPr="000136E5" w:rsidRDefault="000136E5" w:rsidP="000136E5">
      <w:pPr>
        <w:autoSpaceDE w:val="0"/>
        <w:autoSpaceDN w:val="0"/>
        <w:adjustRightInd w:val="0"/>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4.9.При наличии автоматизированной системы коммерческого учета, учет потребленной тепловой энергии и теплоносителя  производится по данным автоматизированной системы, в случае отказа в работе  автоматизированной системы коммерческого учета, учет потребленной тепловой энергии и теплоносителя  производится в порядке, предусмотренном в п.4.4, п.4.12 настоящего договора.</w:t>
      </w:r>
    </w:p>
    <w:p w:rsidR="000136E5" w:rsidRPr="000136E5" w:rsidRDefault="000136E5" w:rsidP="000136E5">
      <w:pPr>
        <w:autoSpaceDE w:val="0"/>
        <w:autoSpaceDN w:val="0"/>
        <w:adjustRightInd w:val="0"/>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 xml:space="preserve">4.10.В случае несвоевременного извещения </w:t>
      </w:r>
      <w:r w:rsidRPr="000136E5">
        <w:rPr>
          <w:rFonts w:ascii="Times New Roman" w:eastAsia="Times New Roman" w:hAnsi="Times New Roman" w:cs="Times New Roman"/>
          <w:b/>
          <w:lang w:eastAsia="ru-RU"/>
        </w:rPr>
        <w:t>Теплоснабжающей организации</w:t>
      </w:r>
      <w:r w:rsidRPr="000136E5">
        <w:rPr>
          <w:rFonts w:ascii="Times New Roman" w:eastAsia="Times New Roman" w:hAnsi="Times New Roman" w:cs="Times New Roman"/>
          <w:lang w:eastAsia="ru-RU"/>
        </w:rPr>
        <w:t xml:space="preserve"> о выходе из строя или утраты ранее введенных в эксплуатацию приборов коммерческого   учета тепловой энергии и теплоносителя, учет и определение тепловой энергии и теплоносителя для </w:t>
      </w:r>
      <w:r w:rsidRPr="000136E5">
        <w:rPr>
          <w:rFonts w:ascii="Times New Roman" w:eastAsia="Times New Roman" w:hAnsi="Times New Roman" w:cs="Times New Roman"/>
          <w:b/>
          <w:lang w:eastAsia="ru-RU"/>
        </w:rPr>
        <w:t xml:space="preserve">Потребителя  </w:t>
      </w:r>
      <w:r w:rsidRPr="000136E5">
        <w:rPr>
          <w:rFonts w:ascii="Times New Roman" w:eastAsia="Times New Roman" w:hAnsi="Times New Roman" w:cs="Times New Roman"/>
          <w:lang w:eastAsia="ru-RU"/>
        </w:rPr>
        <w:t xml:space="preserve">осуществляется в соответствии  с Правилами 1034. </w:t>
      </w:r>
    </w:p>
    <w:p w:rsidR="000136E5" w:rsidRPr="000136E5" w:rsidRDefault="000136E5" w:rsidP="000136E5">
      <w:pPr>
        <w:autoSpaceDE w:val="0"/>
        <w:autoSpaceDN w:val="0"/>
        <w:adjustRightInd w:val="0"/>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 xml:space="preserve">4.11.В случае не предоставления данных показаний приборов коммерческого учета в установленный настоящим договором срок, количество тепловой энергии и теплоносителя определяется </w:t>
      </w:r>
      <w:r w:rsidRPr="000136E5">
        <w:rPr>
          <w:rFonts w:ascii="Times New Roman" w:eastAsia="Times New Roman" w:hAnsi="Times New Roman" w:cs="Times New Roman"/>
          <w:b/>
          <w:lang w:eastAsia="ru-RU"/>
        </w:rPr>
        <w:t>Теплоснабжающей организацией</w:t>
      </w:r>
      <w:r w:rsidRPr="000136E5">
        <w:rPr>
          <w:rFonts w:ascii="Times New Roman" w:eastAsia="Times New Roman" w:hAnsi="Times New Roman" w:cs="Times New Roman"/>
          <w:lang w:eastAsia="ru-RU"/>
        </w:rPr>
        <w:t xml:space="preserve"> согласно п.4.4.настоящего договора, в течение 2-х расчетных периодов, за которые не предоставлены соответствующие данные, без последующей корректировки. По истечении указанного срока, расчеты за тепловую энергию и теплоноситель производятся в соответствии с п.4.12. настоящего договора. </w:t>
      </w:r>
    </w:p>
    <w:p w:rsidR="000136E5" w:rsidRPr="000136E5" w:rsidRDefault="000136E5" w:rsidP="000136E5">
      <w:pPr>
        <w:autoSpaceDE w:val="0"/>
        <w:autoSpaceDN w:val="0"/>
        <w:adjustRightInd w:val="0"/>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 xml:space="preserve">4.12.При отсутствии у </w:t>
      </w:r>
      <w:r w:rsidRPr="000136E5">
        <w:rPr>
          <w:rFonts w:ascii="Times New Roman" w:eastAsia="Times New Roman" w:hAnsi="Times New Roman" w:cs="Times New Roman"/>
          <w:b/>
          <w:lang w:eastAsia="ru-RU"/>
        </w:rPr>
        <w:t>Потребителя</w:t>
      </w:r>
      <w:r w:rsidRPr="000136E5">
        <w:rPr>
          <w:rFonts w:ascii="Times New Roman" w:eastAsia="Times New Roman" w:hAnsi="Times New Roman" w:cs="Times New Roman"/>
          <w:lang w:eastAsia="ru-RU"/>
        </w:rPr>
        <w:t xml:space="preserve"> приборов коммерческого  учета, учет и определение объема потребленной тепловой энергии и теплоносителя осуществляется по расчетным тепловым нагрузкам, зафиксированным в Приложениях № 1 и № 2 к настоящему договору.</w:t>
      </w:r>
    </w:p>
    <w:p w:rsidR="000136E5" w:rsidRPr="000136E5" w:rsidRDefault="000136E5" w:rsidP="000136E5">
      <w:pPr>
        <w:suppressLineNumbers/>
        <w:tabs>
          <w:tab w:val="left" w:pos="993"/>
        </w:tabs>
        <w:spacing w:after="0" w:line="240" w:lineRule="auto"/>
        <w:jc w:val="center"/>
        <w:rPr>
          <w:rFonts w:ascii="Times New Roman" w:eastAsia="Times New Roman" w:hAnsi="Times New Roman" w:cs="Times New Roman"/>
          <w:b/>
          <w:lang w:eastAsia="ru-RU"/>
        </w:rPr>
      </w:pPr>
    </w:p>
    <w:p w:rsidR="000136E5" w:rsidRPr="000136E5" w:rsidRDefault="000136E5" w:rsidP="000136E5">
      <w:pPr>
        <w:suppressLineNumbers/>
        <w:tabs>
          <w:tab w:val="left" w:pos="993"/>
        </w:tabs>
        <w:spacing w:after="0" w:line="240" w:lineRule="auto"/>
        <w:jc w:val="center"/>
        <w:rPr>
          <w:rFonts w:ascii="Times New Roman" w:eastAsia="Times New Roman" w:hAnsi="Times New Roman" w:cs="Times New Roman"/>
          <w:sz w:val="24"/>
          <w:szCs w:val="24"/>
          <w:lang w:eastAsia="ru-RU"/>
        </w:rPr>
      </w:pPr>
      <w:r w:rsidRPr="000136E5">
        <w:rPr>
          <w:rFonts w:ascii="Times New Roman" w:eastAsia="Times New Roman" w:hAnsi="Times New Roman" w:cs="Times New Roman"/>
          <w:b/>
          <w:lang w:eastAsia="ru-RU"/>
        </w:rPr>
        <w:t>5.ОБЯЗАННОСТИ И ПРАВА ТЕПЛОСНАБЖАЮЩЕЙ ОРГАНИЗАЦИИ</w:t>
      </w:r>
    </w:p>
    <w:p w:rsidR="000136E5" w:rsidRPr="000136E5" w:rsidRDefault="000136E5" w:rsidP="000136E5">
      <w:pPr>
        <w:suppressLineNumbers/>
        <w:tabs>
          <w:tab w:val="left" w:pos="993"/>
        </w:tabs>
        <w:spacing w:after="0" w:line="240" w:lineRule="auto"/>
        <w:ind w:left="709"/>
        <w:jc w:val="both"/>
        <w:rPr>
          <w:rFonts w:ascii="Times New Roman" w:eastAsia="Times New Roman" w:hAnsi="Times New Roman" w:cs="Times New Roman"/>
          <w:b/>
          <w:lang w:eastAsia="ru-RU"/>
        </w:rPr>
      </w:pPr>
      <w:r w:rsidRPr="000136E5">
        <w:rPr>
          <w:rFonts w:ascii="Times New Roman" w:eastAsia="Times New Roman" w:hAnsi="Times New Roman" w:cs="Times New Roman"/>
          <w:b/>
          <w:lang w:eastAsia="ru-RU"/>
        </w:rPr>
        <w:t>5.1.ТЕПЛОСНАБЖАЮЩАЯ ОРГАНИЗАЦИЯ ОБЯЗУЕТСЯ:</w:t>
      </w:r>
    </w:p>
    <w:p w:rsidR="000136E5" w:rsidRPr="000136E5" w:rsidRDefault="000136E5" w:rsidP="000136E5">
      <w:pPr>
        <w:suppressLineNumbers/>
        <w:tabs>
          <w:tab w:val="left" w:pos="993"/>
        </w:tabs>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color w:val="000000"/>
          <w:lang w:eastAsia="ru-RU"/>
        </w:rPr>
        <w:t xml:space="preserve">5.1.1.Поставлять тепловую энергию и теплоноситель </w:t>
      </w:r>
      <w:r w:rsidRPr="000136E5">
        <w:rPr>
          <w:rFonts w:ascii="Times New Roman" w:eastAsia="Times New Roman" w:hAnsi="Times New Roman" w:cs="Times New Roman"/>
          <w:b/>
          <w:color w:val="000000"/>
          <w:lang w:eastAsia="ru-RU"/>
        </w:rPr>
        <w:t>Потребителю</w:t>
      </w:r>
      <w:r w:rsidRPr="000136E5">
        <w:rPr>
          <w:rFonts w:ascii="Times New Roman" w:eastAsia="Times New Roman" w:hAnsi="Times New Roman" w:cs="Times New Roman"/>
          <w:color w:val="000000"/>
          <w:lang w:eastAsia="ru-RU"/>
        </w:rPr>
        <w:t xml:space="preserve"> по каждому объекту теплопотребления в объемах, зафиксированных в Приложениях </w:t>
      </w:r>
      <w:r w:rsidRPr="000136E5">
        <w:rPr>
          <w:rFonts w:ascii="Times New Roman" w:eastAsia="Times New Roman" w:hAnsi="Times New Roman" w:cs="Times New Roman"/>
          <w:lang w:eastAsia="ru-RU"/>
        </w:rPr>
        <w:t>№ 1 и № 2</w:t>
      </w:r>
      <w:r w:rsidRPr="000136E5">
        <w:rPr>
          <w:rFonts w:ascii="Times New Roman" w:eastAsia="Times New Roman" w:hAnsi="Times New Roman" w:cs="Times New Roman"/>
          <w:color w:val="000000"/>
          <w:lang w:eastAsia="ru-RU"/>
        </w:rPr>
        <w:t xml:space="preserve">  к </w:t>
      </w:r>
      <w:r w:rsidRPr="000136E5">
        <w:rPr>
          <w:rFonts w:ascii="Times New Roman" w:eastAsia="Times New Roman" w:hAnsi="Times New Roman" w:cs="Times New Roman"/>
          <w:lang w:eastAsia="ru-RU"/>
        </w:rPr>
        <w:t>настоящему договору, с параметрами качества, в соответствии с требованиями ПТЭ, государственными стандартами и иными обязательными правилами.</w:t>
      </w:r>
    </w:p>
    <w:p w:rsidR="000136E5" w:rsidRPr="000136E5" w:rsidRDefault="000136E5" w:rsidP="000136E5">
      <w:pPr>
        <w:autoSpaceDE w:val="0"/>
        <w:autoSpaceDN w:val="0"/>
        <w:adjustRightInd w:val="0"/>
        <w:spacing w:after="0" w:line="240" w:lineRule="auto"/>
        <w:jc w:val="both"/>
        <w:rPr>
          <w:rFonts w:ascii="TimesNewRoman" w:eastAsia="Times New Roman" w:hAnsi="TimesNewRoman" w:cs="Times New Roman"/>
          <w:lang w:eastAsia="ru-RU"/>
        </w:rPr>
      </w:pPr>
      <w:r w:rsidRPr="000136E5">
        <w:rPr>
          <w:rFonts w:ascii="Times New Roman" w:eastAsia="Times New Roman" w:hAnsi="Times New Roman" w:cs="Times New Roman"/>
          <w:lang w:eastAsia="ru-RU"/>
        </w:rPr>
        <w:t xml:space="preserve">5.1.2.Обеспечивать гарантированную надежность теплоснабжения в границах эксплуатационной ответственности, согласно </w:t>
      </w:r>
      <w:r w:rsidRPr="000136E5">
        <w:rPr>
          <w:rFonts w:ascii="Times New Roman" w:eastAsia="Times New Roman" w:hAnsi="Times New Roman" w:cs="Times New Roman"/>
          <w:b/>
          <w:lang w:eastAsia="ru-RU"/>
        </w:rPr>
        <w:t>Приложению № 3</w:t>
      </w:r>
      <w:r w:rsidRPr="000136E5">
        <w:rPr>
          <w:rFonts w:ascii="Times New Roman" w:eastAsia="Times New Roman" w:hAnsi="Times New Roman" w:cs="Times New Roman"/>
          <w:lang w:eastAsia="ru-RU"/>
        </w:rPr>
        <w:t xml:space="preserve"> к настоящему договору. </w:t>
      </w:r>
    </w:p>
    <w:p w:rsidR="000136E5" w:rsidRPr="000136E5" w:rsidRDefault="000136E5" w:rsidP="000136E5">
      <w:pPr>
        <w:autoSpaceDE w:val="0"/>
        <w:autoSpaceDN w:val="0"/>
        <w:adjustRightInd w:val="0"/>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5.1.3.Поддерживать в исправном техническом состоянии эксплуатируемое оборудование, тепловые сети и контрольно-измерительные приборы в границах эксплуатационной ответственности.</w:t>
      </w:r>
    </w:p>
    <w:p w:rsidR="000136E5" w:rsidRPr="000136E5" w:rsidRDefault="000136E5" w:rsidP="000136E5">
      <w:pPr>
        <w:autoSpaceDE w:val="0"/>
        <w:autoSpaceDN w:val="0"/>
        <w:adjustRightInd w:val="0"/>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 xml:space="preserve"> 5.1.4.Обеспечить безаварийную работу, своевременное и качественное проведение профилактических работ, ремонта, модернизации и реконструкции тепловых энергоустановок в границах эксплуатационной ответственности.</w:t>
      </w:r>
    </w:p>
    <w:p w:rsidR="000136E5" w:rsidRPr="000136E5" w:rsidRDefault="000136E5" w:rsidP="000136E5">
      <w:pPr>
        <w:autoSpaceDE w:val="0"/>
        <w:autoSpaceDN w:val="0"/>
        <w:adjustRightInd w:val="0"/>
        <w:spacing w:after="0" w:line="240" w:lineRule="auto"/>
        <w:jc w:val="both"/>
        <w:rPr>
          <w:rFonts w:ascii="Times New Roman" w:eastAsia="Times New Roman" w:hAnsi="Times New Roman" w:cs="Times New Roman"/>
          <w:lang w:eastAsia="ru-RU"/>
        </w:rPr>
      </w:pPr>
      <w:r w:rsidRPr="000136E5">
        <w:rPr>
          <w:rFonts w:ascii="TimesNewRoman" w:eastAsia="Times New Roman" w:hAnsi="TimesNewRoman" w:cs="Times New Roman"/>
          <w:lang w:eastAsia="ru-RU"/>
        </w:rPr>
        <w:t xml:space="preserve"> 5.1.5. </w:t>
      </w:r>
      <w:r w:rsidRPr="000136E5">
        <w:rPr>
          <w:rFonts w:ascii="Times New Roman" w:eastAsia="Times New Roman" w:hAnsi="Times New Roman" w:cs="Times New Roman"/>
          <w:lang w:eastAsia="ru-RU"/>
        </w:rPr>
        <w:t>Выполнять требования и предписания органов государственного надзора, своевременно устранять выявленные нарушения, допущенные Теплоснабжающей организацией при осуществлении функции по теплоснабжению</w:t>
      </w:r>
    </w:p>
    <w:p w:rsidR="000136E5" w:rsidRPr="000136E5" w:rsidRDefault="000136E5" w:rsidP="000136E5">
      <w:pPr>
        <w:autoSpaceDE w:val="0"/>
        <w:autoSpaceDN w:val="0"/>
        <w:adjustRightInd w:val="0"/>
        <w:spacing w:after="0" w:line="240" w:lineRule="auto"/>
        <w:jc w:val="both"/>
        <w:rPr>
          <w:rFonts w:ascii="TimesNewRoman" w:eastAsia="Times New Roman" w:hAnsi="TimesNewRoman" w:cs="Times New Roman"/>
          <w:lang w:eastAsia="ru-RU"/>
        </w:rPr>
      </w:pPr>
      <w:r w:rsidRPr="000136E5">
        <w:rPr>
          <w:rFonts w:ascii="TimesNewRoman" w:eastAsia="Times New Roman" w:hAnsi="TimesNewRoman" w:cs="Times New Roman"/>
          <w:lang w:eastAsia="ru-RU"/>
        </w:rPr>
        <w:lastRenderedPageBreak/>
        <w:t xml:space="preserve">5.1.6. Уведомлять </w:t>
      </w:r>
      <w:r w:rsidRPr="000136E5">
        <w:rPr>
          <w:rFonts w:ascii="TimesNewRoman" w:eastAsia="Times New Roman" w:hAnsi="TimesNewRoman" w:cs="Times New Roman"/>
          <w:b/>
          <w:lang w:eastAsia="ru-RU"/>
        </w:rPr>
        <w:t>Потребителя</w:t>
      </w:r>
      <w:r w:rsidRPr="000136E5">
        <w:rPr>
          <w:rFonts w:ascii="TimesNewRoman" w:eastAsia="Times New Roman" w:hAnsi="TimesNewRoman" w:cs="Times New Roman"/>
          <w:lang w:eastAsia="ru-RU"/>
        </w:rPr>
        <w:t xml:space="preserve">  об аварийных ограничениях, о прекращении подачи тепловой энергии и теплоносителя, нарушениях качества теплоносителя с указанием причин,  принимаемых мерах и сроках устранения.</w:t>
      </w:r>
    </w:p>
    <w:p w:rsidR="000136E5" w:rsidRPr="000136E5" w:rsidRDefault="000136E5" w:rsidP="000136E5">
      <w:pPr>
        <w:suppressLineNumbers/>
        <w:tabs>
          <w:tab w:val="left" w:pos="993"/>
        </w:tabs>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 xml:space="preserve">5.1.7.При проведении плановых  работ по ремонту оборудования и тепловых сетей предупреждать </w:t>
      </w:r>
      <w:r w:rsidRPr="000136E5">
        <w:rPr>
          <w:rFonts w:ascii="Times New Roman" w:eastAsia="Times New Roman" w:hAnsi="Times New Roman" w:cs="Times New Roman"/>
          <w:b/>
          <w:lang w:eastAsia="ru-RU"/>
        </w:rPr>
        <w:t>Потребителя</w:t>
      </w:r>
      <w:r w:rsidRPr="000136E5">
        <w:rPr>
          <w:rFonts w:ascii="Times New Roman" w:eastAsia="Times New Roman" w:hAnsi="Times New Roman" w:cs="Times New Roman"/>
          <w:lang w:eastAsia="ru-RU"/>
        </w:rPr>
        <w:t xml:space="preserve"> о сроках начала и продолжительности отключения (ограничения) теплоснабжения </w:t>
      </w:r>
      <w:r w:rsidRPr="000136E5">
        <w:rPr>
          <w:rFonts w:ascii="Times New Roman" w:eastAsia="Times New Roman" w:hAnsi="Times New Roman" w:cs="Times New Roman"/>
          <w:b/>
          <w:lang w:eastAsia="ru-RU"/>
        </w:rPr>
        <w:t xml:space="preserve">Потребителя </w:t>
      </w:r>
    </w:p>
    <w:p w:rsidR="000136E5" w:rsidRPr="000136E5" w:rsidRDefault="000136E5" w:rsidP="000136E5">
      <w:pPr>
        <w:numPr>
          <w:ilvl w:val="0"/>
          <w:numId w:val="1"/>
        </w:numPr>
        <w:suppressLineNumbers/>
        <w:tabs>
          <w:tab w:val="left" w:pos="993"/>
          <w:tab w:val="left" w:pos="1428"/>
        </w:tabs>
        <w:spacing w:after="0" w:line="240" w:lineRule="auto"/>
        <w:ind w:firstLine="426"/>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 xml:space="preserve">за 10 дней о производстве работ, связанных с текущим ремонтом и испытаниями оборудования и тепловых сетей, проводимых в период с мая по сентябрь, </w:t>
      </w:r>
      <w:r w:rsidRPr="000136E5">
        <w:rPr>
          <w:rFonts w:ascii="Times New Roman" w:eastAsia="Times New Roman" w:hAnsi="Times New Roman" w:cs="Times New Roman"/>
          <w:color w:val="000000"/>
          <w:lang w:eastAsia="ru-RU"/>
        </w:rPr>
        <w:t>предусмотренных графиками, утвержденными в установленном порядке</w:t>
      </w:r>
      <w:r w:rsidRPr="000136E5">
        <w:rPr>
          <w:rFonts w:ascii="Times New Roman" w:eastAsia="Times New Roman" w:hAnsi="Times New Roman" w:cs="Times New Roman"/>
          <w:lang w:eastAsia="ru-RU"/>
        </w:rPr>
        <w:t>;</w:t>
      </w:r>
    </w:p>
    <w:p w:rsidR="000136E5" w:rsidRPr="000136E5" w:rsidRDefault="000136E5" w:rsidP="000136E5">
      <w:pPr>
        <w:numPr>
          <w:ilvl w:val="0"/>
          <w:numId w:val="1"/>
        </w:numPr>
        <w:suppressLineNumbers/>
        <w:tabs>
          <w:tab w:val="left" w:pos="993"/>
          <w:tab w:val="left" w:pos="1428"/>
        </w:tabs>
        <w:spacing w:after="0" w:line="240" w:lineRule="auto"/>
        <w:ind w:firstLine="426"/>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 xml:space="preserve">немедленно – при проведении неотложных работ, необходимость в которых возникла при эксплуатации оборудования тепловых сетей в любое время года. </w:t>
      </w:r>
    </w:p>
    <w:p w:rsidR="000136E5" w:rsidRPr="000136E5" w:rsidRDefault="000136E5" w:rsidP="000136E5">
      <w:pPr>
        <w:suppressLineNumbers/>
        <w:tabs>
          <w:tab w:val="left" w:pos="993"/>
        </w:tabs>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 xml:space="preserve">5.1.8.Ежегодно в межотопительный период проверять техническое состояние и готовность систем теплопотребления </w:t>
      </w:r>
      <w:r w:rsidRPr="000136E5">
        <w:rPr>
          <w:rFonts w:ascii="Times New Roman" w:eastAsia="Times New Roman" w:hAnsi="Times New Roman" w:cs="Times New Roman"/>
          <w:b/>
          <w:lang w:eastAsia="ru-RU"/>
        </w:rPr>
        <w:t>Потребителя</w:t>
      </w:r>
      <w:r w:rsidRPr="000136E5">
        <w:rPr>
          <w:rFonts w:ascii="Times New Roman" w:eastAsia="Times New Roman" w:hAnsi="Times New Roman" w:cs="Times New Roman"/>
          <w:lang w:eastAsia="ru-RU"/>
        </w:rPr>
        <w:t xml:space="preserve"> к работе и оформлять двусторонний акт готовности систем теплопотребления  </w:t>
      </w:r>
      <w:r w:rsidRPr="000136E5">
        <w:rPr>
          <w:rFonts w:ascii="Times New Roman" w:eastAsia="Times New Roman" w:hAnsi="Times New Roman" w:cs="Times New Roman"/>
          <w:b/>
          <w:lang w:eastAsia="ru-RU"/>
        </w:rPr>
        <w:t xml:space="preserve">Потребителя </w:t>
      </w:r>
      <w:r w:rsidRPr="000136E5">
        <w:rPr>
          <w:rFonts w:ascii="Times New Roman" w:eastAsia="Times New Roman" w:hAnsi="Times New Roman" w:cs="Times New Roman"/>
          <w:lang w:eastAsia="ru-RU"/>
        </w:rPr>
        <w:t xml:space="preserve">к  предстоящему отопительному сезону по форме </w:t>
      </w:r>
      <w:r w:rsidRPr="000136E5">
        <w:rPr>
          <w:rFonts w:ascii="Times New Roman" w:eastAsia="Times New Roman" w:hAnsi="Times New Roman" w:cs="Times New Roman"/>
          <w:b/>
          <w:lang w:eastAsia="ru-RU"/>
        </w:rPr>
        <w:t xml:space="preserve">Приложения №8 к </w:t>
      </w:r>
      <w:r w:rsidRPr="000136E5">
        <w:rPr>
          <w:rFonts w:ascii="Times New Roman" w:eastAsia="Times New Roman" w:hAnsi="Times New Roman" w:cs="Times New Roman"/>
          <w:lang w:eastAsia="ru-RU"/>
        </w:rPr>
        <w:t>настоящему договору.</w:t>
      </w:r>
    </w:p>
    <w:p w:rsidR="000136E5" w:rsidRPr="000136E5" w:rsidRDefault="000136E5" w:rsidP="000136E5">
      <w:pPr>
        <w:suppressLineNumbers/>
        <w:tabs>
          <w:tab w:val="left" w:pos="993"/>
        </w:tabs>
        <w:spacing w:after="0" w:line="240" w:lineRule="auto"/>
        <w:jc w:val="both"/>
        <w:rPr>
          <w:rFonts w:ascii="Times New Roman" w:eastAsia="Times New Roman" w:hAnsi="Times New Roman" w:cs="Times New Roman"/>
          <w:sz w:val="24"/>
          <w:szCs w:val="24"/>
          <w:lang w:eastAsia="ru-RU"/>
        </w:rPr>
      </w:pPr>
    </w:p>
    <w:p w:rsidR="000136E5" w:rsidRPr="000136E5" w:rsidRDefault="000136E5" w:rsidP="000136E5">
      <w:pPr>
        <w:suppressLineNumbers/>
        <w:tabs>
          <w:tab w:val="left" w:pos="284"/>
          <w:tab w:val="left" w:pos="993"/>
        </w:tabs>
        <w:spacing w:after="0" w:line="240" w:lineRule="auto"/>
        <w:ind w:left="284"/>
        <w:jc w:val="both"/>
        <w:rPr>
          <w:rFonts w:ascii="Times New Roman" w:eastAsia="Times New Roman" w:hAnsi="Times New Roman" w:cs="Times New Roman"/>
          <w:b/>
          <w:lang w:eastAsia="ru-RU"/>
        </w:rPr>
      </w:pPr>
      <w:r w:rsidRPr="000136E5">
        <w:rPr>
          <w:rFonts w:ascii="Times New Roman" w:eastAsia="Times New Roman" w:hAnsi="Times New Roman" w:cs="Times New Roman"/>
          <w:b/>
          <w:lang w:eastAsia="ru-RU"/>
        </w:rPr>
        <w:t xml:space="preserve">        5.2.ТЕПЛОСНАБЖАЮЩАЯ ОРГАНИЗАЦИЯ ИМЕЕТ ПРАВО:</w:t>
      </w:r>
    </w:p>
    <w:p w:rsidR="000136E5" w:rsidRPr="000136E5" w:rsidRDefault="000136E5" w:rsidP="000136E5">
      <w:pPr>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5.2.1.Вводить</w:t>
      </w:r>
      <w:r w:rsidRPr="000136E5">
        <w:rPr>
          <w:rFonts w:ascii="Times New Roman" w:eastAsia="Times New Roman" w:hAnsi="Times New Roman" w:cs="Times New Roman"/>
          <w:sz w:val="20"/>
          <w:szCs w:val="24"/>
          <w:lang w:eastAsia="ru-RU"/>
        </w:rPr>
        <w:t xml:space="preserve"> </w:t>
      </w:r>
      <w:r w:rsidRPr="000136E5">
        <w:rPr>
          <w:rFonts w:ascii="Times New Roman" w:eastAsia="Times New Roman" w:hAnsi="Times New Roman" w:cs="Times New Roman"/>
          <w:lang w:eastAsia="ru-RU"/>
        </w:rPr>
        <w:t>ограничение или прекращение подачи (потребления) тепловой энергии и теплоносителя с немедленным уведомлением</w:t>
      </w:r>
      <w:r w:rsidRPr="000136E5">
        <w:rPr>
          <w:rFonts w:ascii="Times New Roman" w:eastAsia="Times New Roman" w:hAnsi="Times New Roman" w:cs="Times New Roman"/>
          <w:b/>
          <w:lang w:eastAsia="ru-RU"/>
        </w:rPr>
        <w:t xml:space="preserve"> Потребителя </w:t>
      </w:r>
      <w:r w:rsidRPr="000136E5">
        <w:rPr>
          <w:rFonts w:ascii="Times New Roman" w:eastAsia="Times New Roman" w:hAnsi="Times New Roman" w:cs="Times New Roman"/>
          <w:lang w:eastAsia="ru-RU"/>
        </w:rPr>
        <w:t>по</w:t>
      </w:r>
      <w:r w:rsidRPr="000136E5">
        <w:rPr>
          <w:rFonts w:ascii="Times New Roman" w:eastAsia="Times New Roman" w:hAnsi="Times New Roman" w:cs="Times New Roman"/>
          <w:b/>
          <w:lang w:eastAsia="ru-RU"/>
        </w:rPr>
        <w:t xml:space="preserve"> </w:t>
      </w:r>
      <w:r w:rsidRPr="000136E5">
        <w:rPr>
          <w:rFonts w:ascii="Times New Roman" w:eastAsia="Times New Roman" w:hAnsi="Times New Roman" w:cs="Times New Roman"/>
          <w:lang w:eastAsia="ru-RU"/>
        </w:rPr>
        <w:t>причинам:</w:t>
      </w:r>
    </w:p>
    <w:p w:rsidR="000136E5" w:rsidRPr="000136E5" w:rsidRDefault="000136E5" w:rsidP="000136E5">
      <w:pPr>
        <w:autoSpaceDE w:val="0"/>
        <w:autoSpaceDN w:val="0"/>
        <w:adjustRightInd w:val="0"/>
        <w:spacing w:after="0" w:line="240" w:lineRule="auto"/>
        <w:ind w:left="360"/>
        <w:jc w:val="both"/>
        <w:rPr>
          <w:rFonts w:ascii="TimesNewRoman" w:eastAsia="Times New Roman" w:hAnsi="TimesNewRoman" w:cs="Times New Roman"/>
          <w:lang w:eastAsia="ru-RU"/>
        </w:rPr>
      </w:pPr>
      <w:r w:rsidRPr="000136E5">
        <w:rPr>
          <w:rFonts w:ascii="TimesNewRoman" w:eastAsia="Times New Roman" w:hAnsi="TimesNewRoman" w:cs="Times New Roman"/>
          <w:lang w:eastAsia="ru-RU"/>
        </w:rPr>
        <w:t xml:space="preserve">-необходимости принятия неотложных мер по предотвращению или ликвидации аварии на теплоисточниках и тепловых сетях </w:t>
      </w:r>
      <w:r w:rsidRPr="000136E5">
        <w:rPr>
          <w:rFonts w:ascii="TimesNewRoman" w:eastAsia="Times New Roman" w:hAnsi="TimesNewRoman" w:cs="Times New Roman"/>
          <w:b/>
          <w:lang w:eastAsia="ru-RU"/>
        </w:rPr>
        <w:t>Теплоснабжающей организации</w:t>
      </w:r>
      <w:r w:rsidRPr="000136E5">
        <w:rPr>
          <w:rFonts w:ascii="TimesNewRoman" w:eastAsia="Times New Roman" w:hAnsi="TimesNewRoman" w:cs="Times New Roman"/>
          <w:lang w:eastAsia="ru-RU"/>
        </w:rPr>
        <w:t>;</w:t>
      </w:r>
    </w:p>
    <w:p w:rsidR="000136E5" w:rsidRPr="000136E5" w:rsidRDefault="000136E5" w:rsidP="000136E5">
      <w:pPr>
        <w:autoSpaceDE w:val="0"/>
        <w:autoSpaceDN w:val="0"/>
        <w:adjustRightInd w:val="0"/>
        <w:spacing w:after="0" w:line="240" w:lineRule="auto"/>
        <w:jc w:val="both"/>
        <w:rPr>
          <w:rFonts w:ascii="TimesNewRoman" w:eastAsia="Times New Roman" w:hAnsi="TimesNewRoman" w:cs="Times New Roman"/>
          <w:color w:val="FF0000"/>
          <w:lang w:eastAsia="ru-RU"/>
        </w:rPr>
      </w:pPr>
      <w:r w:rsidRPr="000136E5">
        <w:rPr>
          <w:rFonts w:ascii="TimesNewRoman" w:eastAsia="Times New Roman" w:hAnsi="TimesNewRoman" w:cs="Times New Roman"/>
          <w:lang w:eastAsia="ru-RU"/>
        </w:rPr>
        <w:t xml:space="preserve">     -ограничения или прекращения подачи энергоносителей в котельные </w:t>
      </w:r>
      <w:r w:rsidRPr="000136E5">
        <w:rPr>
          <w:rFonts w:ascii="TimesNewRoman" w:eastAsia="Times New Roman" w:hAnsi="TimesNewRoman" w:cs="Times New Roman"/>
          <w:b/>
          <w:lang w:eastAsia="ru-RU"/>
        </w:rPr>
        <w:t>Теплоснабжающей организации</w:t>
      </w:r>
      <w:r w:rsidRPr="000136E5">
        <w:rPr>
          <w:rFonts w:ascii="TimesNewRoman" w:eastAsia="Times New Roman" w:hAnsi="TimesNewRoman" w:cs="Times New Roman"/>
          <w:lang w:eastAsia="ru-RU"/>
        </w:rPr>
        <w:t xml:space="preserve"> при возникновении аварийной ситуации в энергоустановках поставщиков энергоносителей;</w:t>
      </w:r>
      <w:r w:rsidRPr="000136E5">
        <w:rPr>
          <w:rFonts w:ascii="TimesNewRoman" w:eastAsia="Times New Roman" w:hAnsi="TimesNewRoman" w:cs="Times New Roman"/>
          <w:color w:val="FF0000"/>
          <w:lang w:eastAsia="ru-RU"/>
        </w:rPr>
        <w:t xml:space="preserve"> </w:t>
      </w:r>
    </w:p>
    <w:p w:rsidR="000136E5" w:rsidRPr="000136E5" w:rsidRDefault="000136E5" w:rsidP="000136E5">
      <w:pPr>
        <w:spacing w:after="0" w:line="240" w:lineRule="auto"/>
        <w:jc w:val="both"/>
        <w:rPr>
          <w:rFonts w:ascii="Times New Roman" w:eastAsia="Times New Roman" w:hAnsi="Times New Roman" w:cs="Times New Roman"/>
          <w:sz w:val="21"/>
          <w:szCs w:val="20"/>
          <w:lang w:eastAsia="ru-RU"/>
        </w:rPr>
      </w:pPr>
      <w:r w:rsidRPr="000136E5">
        <w:rPr>
          <w:rFonts w:ascii="Times New Roman" w:eastAsia="Times New Roman" w:hAnsi="Times New Roman" w:cs="Times New Roman"/>
          <w:lang w:eastAsia="ru-RU"/>
        </w:rPr>
        <w:t xml:space="preserve">     -неудовлетворительного технического состояния тепловых сетей и теплопотребляющих установок </w:t>
      </w:r>
      <w:r w:rsidRPr="000136E5">
        <w:rPr>
          <w:rFonts w:ascii="Times New Roman" w:eastAsia="Times New Roman" w:hAnsi="Times New Roman" w:cs="Times New Roman"/>
          <w:b/>
          <w:lang w:eastAsia="ru-RU"/>
        </w:rPr>
        <w:t>Потребителя</w:t>
      </w:r>
      <w:r w:rsidRPr="000136E5">
        <w:rPr>
          <w:rFonts w:ascii="Times New Roman" w:eastAsia="Times New Roman" w:hAnsi="Times New Roman" w:cs="Times New Roman"/>
          <w:lang w:eastAsia="ru-RU"/>
        </w:rPr>
        <w:t xml:space="preserve"> при возникновении (угрозе) аварии, которая повлечет угрозу жизни и здоровью людей. Данный факт должен быть  подтвержден актом полномочных органов</w:t>
      </w:r>
      <w:r w:rsidRPr="000136E5">
        <w:rPr>
          <w:rFonts w:ascii="Times New Roman" w:eastAsia="Times New Roman" w:hAnsi="Times New Roman" w:cs="Times New Roman"/>
          <w:sz w:val="21"/>
          <w:szCs w:val="20"/>
          <w:lang w:eastAsia="ru-RU"/>
        </w:rPr>
        <w:t>;</w:t>
      </w:r>
    </w:p>
    <w:p w:rsidR="000136E5" w:rsidRPr="000136E5" w:rsidRDefault="000136E5" w:rsidP="000136E5">
      <w:pPr>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 xml:space="preserve">      -прекращения обязательств сторон по настоящему договору;</w:t>
      </w:r>
    </w:p>
    <w:p w:rsidR="000136E5" w:rsidRPr="000136E5" w:rsidRDefault="000136E5" w:rsidP="000136E5">
      <w:pPr>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 xml:space="preserve">      -при обращении </w:t>
      </w:r>
      <w:r w:rsidRPr="000136E5">
        <w:rPr>
          <w:rFonts w:ascii="Times New Roman" w:eastAsia="Times New Roman" w:hAnsi="Times New Roman" w:cs="Times New Roman"/>
          <w:b/>
          <w:lang w:eastAsia="ru-RU"/>
        </w:rPr>
        <w:t>Потребителя</w:t>
      </w:r>
      <w:r w:rsidRPr="000136E5">
        <w:rPr>
          <w:rFonts w:ascii="Times New Roman" w:eastAsia="Times New Roman" w:hAnsi="Times New Roman" w:cs="Times New Roman"/>
          <w:lang w:eastAsia="ru-RU"/>
        </w:rPr>
        <w:t>.</w:t>
      </w:r>
    </w:p>
    <w:p w:rsidR="000136E5" w:rsidRPr="000136E5" w:rsidRDefault="000136E5" w:rsidP="000136E5">
      <w:pPr>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5.2.2. Ограничить или прекратить подачу тепловой энергии и теплоносителя  Потребителю с предварительным уведомлением в случае несвоевременной оплаты.</w:t>
      </w:r>
    </w:p>
    <w:p w:rsidR="000136E5" w:rsidRPr="000136E5" w:rsidRDefault="000136E5" w:rsidP="000136E5">
      <w:pPr>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Порядок ограничения или прекращения подачи тепловой энергии и теплоносителя в случае несвоевременной оплаты регулируется Правилами по организации теплоснабжения в РФ, утвержденными постановлением Правительства РФ от 08.08.2012 г. № 808 .</w:t>
      </w:r>
    </w:p>
    <w:p w:rsidR="000136E5" w:rsidRPr="000136E5" w:rsidRDefault="000136E5" w:rsidP="000136E5">
      <w:pPr>
        <w:suppressLineNumbers/>
        <w:tabs>
          <w:tab w:val="left" w:pos="993"/>
        </w:tabs>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 xml:space="preserve">5.2.3. Ограничить или прекратить подачу тепловой энергии и теплоносителя  </w:t>
      </w:r>
      <w:r w:rsidRPr="000136E5">
        <w:rPr>
          <w:rFonts w:ascii="Times New Roman" w:eastAsia="Times New Roman" w:hAnsi="Times New Roman" w:cs="Times New Roman"/>
          <w:b/>
          <w:lang w:eastAsia="ru-RU"/>
        </w:rPr>
        <w:t>Потребителю</w:t>
      </w:r>
      <w:r w:rsidRPr="000136E5">
        <w:rPr>
          <w:rFonts w:ascii="Times New Roman" w:eastAsia="Times New Roman" w:hAnsi="Times New Roman" w:cs="Times New Roman"/>
          <w:lang w:eastAsia="ru-RU"/>
        </w:rPr>
        <w:t xml:space="preserve"> с предварительным уведомлением (предписанием), в случае нарушения условий о </w:t>
      </w:r>
    </w:p>
    <w:p w:rsidR="000136E5" w:rsidRPr="000136E5" w:rsidRDefault="000136E5" w:rsidP="000136E5">
      <w:pPr>
        <w:suppressLineNumbers/>
        <w:tabs>
          <w:tab w:val="left" w:pos="993"/>
        </w:tabs>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 xml:space="preserve">      -количестве  возвращаемого теплоносителя. В случае превышения нормы утечки теплоносителя из тепловых сетей и</w:t>
      </w:r>
      <w:r w:rsidRPr="000136E5">
        <w:rPr>
          <w:rFonts w:ascii="Times New Roman" w:eastAsia="Times New Roman" w:hAnsi="Times New Roman" w:cs="Times New Roman"/>
          <w:b/>
          <w:lang w:eastAsia="ru-RU"/>
        </w:rPr>
        <w:t xml:space="preserve"> </w:t>
      </w:r>
      <w:r w:rsidRPr="000136E5">
        <w:rPr>
          <w:rFonts w:ascii="Times New Roman" w:eastAsia="Times New Roman" w:hAnsi="Times New Roman" w:cs="Times New Roman"/>
          <w:lang w:eastAsia="ru-RU"/>
        </w:rPr>
        <w:t xml:space="preserve">теплопотребляющих установок  </w:t>
      </w:r>
      <w:r w:rsidRPr="000136E5">
        <w:rPr>
          <w:rFonts w:ascii="Times New Roman" w:eastAsia="Times New Roman" w:hAnsi="Times New Roman" w:cs="Times New Roman"/>
          <w:b/>
          <w:lang w:eastAsia="ru-RU"/>
        </w:rPr>
        <w:t>Потребителя</w:t>
      </w:r>
      <w:r w:rsidRPr="000136E5">
        <w:rPr>
          <w:rFonts w:ascii="Times New Roman" w:eastAsia="Times New Roman" w:hAnsi="Times New Roman" w:cs="Times New Roman"/>
          <w:lang w:eastAsia="ru-RU"/>
        </w:rPr>
        <w:t xml:space="preserve"> при угрозе аварии и/или угрозе</w:t>
      </w:r>
      <w:r w:rsidRPr="000136E5">
        <w:rPr>
          <w:rFonts w:ascii="Times New Roman" w:eastAsia="Times New Roman" w:hAnsi="Times New Roman" w:cs="Times New Roman"/>
          <w:b/>
          <w:lang w:eastAsia="ru-RU"/>
        </w:rPr>
        <w:t xml:space="preserve"> </w:t>
      </w:r>
      <w:r w:rsidRPr="000136E5">
        <w:rPr>
          <w:rFonts w:ascii="Times New Roman" w:eastAsia="Times New Roman" w:hAnsi="Times New Roman" w:cs="Times New Roman"/>
          <w:lang w:eastAsia="ru-RU"/>
        </w:rPr>
        <w:t>нанесения ущерба</w:t>
      </w:r>
      <w:r w:rsidRPr="000136E5">
        <w:rPr>
          <w:rFonts w:ascii="Times New Roman" w:eastAsia="Times New Roman" w:hAnsi="Times New Roman" w:cs="Times New Roman"/>
          <w:b/>
          <w:lang w:eastAsia="ru-RU"/>
        </w:rPr>
        <w:t xml:space="preserve"> Теплоснабжающей организации </w:t>
      </w:r>
      <w:r w:rsidRPr="000136E5">
        <w:rPr>
          <w:rFonts w:ascii="Times New Roman" w:eastAsia="Times New Roman" w:hAnsi="Times New Roman" w:cs="Times New Roman"/>
          <w:lang w:eastAsia="ru-RU"/>
        </w:rPr>
        <w:t>и/или третьим лицам;</w:t>
      </w:r>
      <w:r w:rsidRPr="000136E5">
        <w:rPr>
          <w:rFonts w:ascii="Times New Roman" w:eastAsia="Times New Roman" w:hAnsi="Times New Roman" w:cs="Times New Roman"/>
          <w:b/>
          <w:lang w:eastAsia="ru-RU"/>
        </w:rPr>
        <w:t xml:space="preserve"> </w:t>
      </w:r>
    </w:p>
    <w:p w:rsidR="000136E5" w:rsidRPr="000136E5" w:rsidRDefault="000136E5" w:rsidP="000136E5">
      <w:pPr>
        <w:spacing w:after="0" w:line="240" w:lineRule="auto"/>
        <w:ind w:right="-81"/>
        <w:jc w:val="both"/>
        <w:outlineLvl w:val="0"/>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 xml:space="preserve">     -качестве и значениях термодинамических параметров возвращаемого теплоносителя. </w:t>
      </w:r>
      <w:r w:rsidRPr="000136E5">
        <w:rPr>
          <w:rFonts w:ascii="Times New Roman" w:eastAsia="Times New Roman" w:hAnsi="Times New Roman" w:cs="Times New Roman"/>
          <w:b/>
          <w:lang w:eastAsia="ru-RU"/>
        </w:rPr>
        <w:t>Теплоснабжающая организация</w:t>
      </w:r>
      <w:r w:rsidRPr="000136E5">
        <w:rPr>
          <w:rFonts w:ascii="Times New Roman" w:eastAsia="Times New Roman" w:hAnsi="Times New Roman" w:cs="Times New Roman"/>
          <w:lang w:eastAsia="ru-RU"/>
        </w:rPr>
        <w:t xml:space="preserve"> вправе снизить температуру теплоносителя, либо расход  теплоносителя в подающем трубопроводе при неоднократно выявленном факте превышения  среднесуточной температуры возвращаемого </w:t>
      </w:r>
      <w:r w:rsidRPr="000136E5">
        <w:rPr>
          <w:rFonts w:ascii="Times New Roman" w:eastAsia="Times New Roman" w:hAnsi="Times New Roman" w:cs="Times New Roman"/>
          <w:b/>
          <w:lang w:eastAsia="ru-RU"/>
        </w:rPr>
        <w:t xml:space="preserve">Потребителем </w:t>
      </w:r>
      <w:r w:rsidRPr="000136E5">
        <w:rPr>
          <w:rFonts w:ascii="Times New Roman" w:eastAsia="Times New Roman" w:hAnsi="Times New Roman" w:cs="Times New Roman"/>
          <w:lang w:eastAsia="ru-RU"/>
        </w:rPr>
        <w:t xml:space="preserve">теплоносителя более чем на +5% против графика для доведения ее до нормы (при условии соблюдения </w:t>
      </w:r>
      <w:r w:rsidRPr="000136E5">
        <w:rPr>
          <w:rFonts w:ascii="Times New Roman" w:eastAsia="Times New Roman" w:hAnsi="Times New Roman" w:cs="Times New Roman"/>
          <w:b/>
          <w:lang w:eastAsia="ru-RU"/>
        </w:rPr>
        <w:t>Теплоснабжающей организацией</w:t>
      </w:r>
      <w:r w:rsidRPr="000136E5">
        <w:rPr>
          <w:rFonts w:ascii="Times New Roman" w:eastAsia="Times New Roman" w:hAnsi="Times New Roman" w:cs="Times New Roman"/>
          <w:lang w:eastAsia="ru-RU"/>
        </w:rPr>
        <w:t xml:space="preserve"> температурного графика на выходе из котельной).</w:t>
      </w:r>
    </w:p>
    <w:p w:rsidR="000136E5" w:rsidRPr="000136E5" w:rsidRDefault="000136E5" w:rsidP="000136E5">
      <w:pPr>
        <w:suppressLineNumbers/>
        <w:tabs>
          <w:tab w:val="left" w:pos="993"/>
        </w:tabs>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 xml:space="preserve">5.2.4.Ограничить или прекратить подачу тепловой энергии и теплоносителя  </w:t>
      </w:r>
      <w:r w:rsidRPr="000136E5">
        <w:rPr>
          <w:rFonts w:ascii="Times New Roman" w:eastAsia="Times New Roman" w:hAnsi="Times New Roman" w:cs="Times New Roman"/>
          <w:b/>
          <w:lang w:eastAsia="ru-RU"/>
        </w:rPr>
        <w:t>Потребителю</w:t>
      </w:r>
      <w:r w:rsidRPr="000136E5">
        <w:rPr>
          <w:rFonts w:ascii="Times New Roman" w:eastAsia="Times New Roman" w:hAnsi="Times New Roman" w:cs="Times New Roman"/>
          <w:lang w:eastAsia="ru-RU"/>
        </w:rPr>
        <w:t xml:space="preserve">  с предварительным уведомлением (предписанием) в случае нарушения режима потребления тепловой энергии, существенно влияющих на теплоснабжение других потребителей в системе теплоснабжения.</w:t>
      </w:r>
    </w:p>
    <w:p w:rsidR="000136E5" w:rsidRPr="000136E5" w:rsidRDefault="000136E5" w:rsidP="000136E5">
      <w:pPr>
        <w:suppressLineNumbers/>
        <w:tabs>
          <w:tab w:val="left" w:pos="993"/>
        </w:tabs>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 xml:space="preserve">5.2.5.Ограничить  подачу тепловой энергии и теплоносителя </w:t>
      </w:r>
      <w:r w:rsidRPr="000136E5">
        <w:rPr>
          <w:rFonts w:ascii="Times New Roman" w:eastAsia="Times New Roman" w:hAnsi="Times New Roman" w:cs="Times New Roman"/>
          <w:b/>
          <w:lang w:eastAsia="ru-RU"/>
        </w:rPr>
        <w:t xml:space="preserve">Потребителю  </w:t>
      </w:r>
      <w:r w:rsidRPr="000136E5">
        <w:rPr>
          <w:rFonts w:ascii="Times New Roman" w:eastAsia="Times New Roman" w:hAnsi="Times New Roman" w:cs="Times New Roman"/>
          <w:lang w:eastAsia="ru-RU"/>
        </w:rPr>
        <w:t>с предварительным уведомлением (предписанием) при выявлении фактов бездоговорного потребления тепловой энергии и теплоносителя до договорного объема.</w:t>
      </w:r>
    </w:p>
    <w:p w:rsidR="000136E5" w:rsidRPr="000136E5" w:rsidRDefault="000136E5" w:rsidP="000136E5">
      <w:pPr>
        <w:suppressLineNumbers/>
        <w:tabs>
          <w:tab w:val="left" w:pos="993"/>
        </w:tabs>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 xml:space="preserve">5.2.6.Ограничить  подачу тепловой энергии и теплоносителя </w:t>
      </w:r>
      <w:r w:rsidRPr="000136E5">
        <w:rPr>
          <w:rFonts w:ascii="Times New Roman" w:eastAsia="Times New Roman" w:hAnsi="Times New Roman" w:cs="Times New Roman"/>
          <w:b/>
          <w:lang w:eastAsia="ru-RU"/>
        </w:rPr>
        <w:t xml:space="preserve">Потребителю  </w:t>
      </w:r>
      <w:r w:rsidRPr="000136E5">
        <w:rPr>
          <w:rFonts w:ascii="Times New Roman" w:eastAsia="Times New Roman" w:hAnsi="Times New Roman" w:cs="Times New Roman"/>
          <w:lang w:eastAsia="ru-RU"/>
        </w:rPr>
        <w:t>с предварительным уведомлением в иных случаях, предусмотренных  действующим законодательством.</w:t>
      </w:r>
    </w:p>
    <w:p w:rsidR="000136E5" w:rsidRPr="000136E5" w:rsidRDefault="000136E5" w:rsidP="000136E5">
      <w:pPr>
        <w:suppressLineNumbers/>
        <w:tabs>
          <w:tab w:val="left" w:pos="993"/>
        </w:tabs>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 xml:space="preserve">5.2.7.Не производить подачу тепловой энергии и теплоносителя на объекты теплопотребления </w:t>
      </w:r>
      <w:r w:rsidRPr="000136E5">
        <w:rPr>
          <w:rFonts w:ascii="Times New Roman" w:eastAsia="Times New Roman" w:hAnsi="Times New Roman" w:cs="Times New Roman"/>
          <w:b/>
          <w:lang w:eastAsia="ru-RU"/>
        </w:rPr>
        <w:t>Потребителя</w:t>
      </w:r>
      <w:r w:rsidRPr="000136E5">
        <w:rPr>
          <w:rFonts w:ascii="Times New Roman" w:eastAsia="Times New Roman" w:hAnsi="Times New Roman" w:cs="Times New Roman"/>
          <w:lang w:eastAsia="ru-RU"/>
        </w:rPr>
        <w:t>, при  отсутствии «Акта о готовности к эксплуатации теплопотребляющих установок» в предстоящем  отопительном периоде, оформленного в установленном порядке.</w:t>
      </w:r>
    </w:p>
    <w:p w:rsidR="000136E5" w:rsidRPr="000136E5" w:rsidRDefault="000136E5" w:rsidP="000136E5">
      <w:pPr>
        <w:suppressLineNumbers/>
        <w:tabs>
          <w:tab w:val="left" w:pos="993"/>
        </w:tabs>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 xml:space="preserve">5.2.8.Требовать беспрепятственного доступа (с предварительным уведомлением) к теплопотребляющим установкам, приборам коммерческого учета тепловой энергии и теплоносителя, необходимой технической и оперативной документации </w:t>
      </w:r>
      <w:r w:rsidRPr="000136E5">
        <w:rPr>
          <w:rFonts w:ascii="Times New Roman" w:eastAsia="Times New Roman" w:hAnsi="Times New Roman" w:cs="Times New Roman"/>
          <w:b/>
          <w:lang w:eastAsia="ru-RU"/>
        </w:rPr>
        <w:t>Потребителя</w:t>
      </w:r>
      <w:r w:rsidRPr="000136E5">
        <w:rPr>
          <w:rFonts w:ascii="Times New Roman" w:eastAsia="Times New Roman" w:hAnsi="Times New Roman" w:cs="Times New Roman"/>
          <w:lang w:eastAsia="ru-RU"/>
        </w:rPr>
        <w:t xml:space="preserve"> для:</w:t>
      </w:r>
    </w:p>
    <w:p w:rsidR="000136E5" w:rsidRPr="000136E5" w:rsidRDefault="000136E5" w:rsidP="000136E5">
      <w:pPr>
        <w:numPr>
          <w:ilvl w:val="0"/>
          <w:numId w:val="3"/>
        </w:numPr>
        <w:suppressLineNumbers/>
        <w:tabs>
          <w:tab w:val="left" w:pos="993"/>
        </w:tabs>
        <w:spacing w:after="0" w:line="240" w:lineRule="auto"/>
        <w:ind w:firstLine="426"/>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lastRenderedPageBreak/>
        <w:t>контроля за соблюдением установленных режимов и согласованных объемов теплопотребления - в рабочее время суток;</w:t>
      </w:r>
    </w:p>
    <w:p w:rsidR="000136E5" w:rsidRPr="000136E5" w:rsidRDefault="000136E5" w:rsidP="000136E5">
      <w:pPr>
        <w:numPr>
          <w:ilvl w:val="0"/>
          <w:numId w:val="2"/>
        </w:numPr>
        <w:suppressLineNumbers/>
        <w:tabs>
          <w:tab w:val="left" w:pos="993"/>
        </w:tabs>
        <w:spacing w:after="0" w:line="240" w:lineRule="auto"/>
        <w:ind w:firstLine="426"/>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проведения замеров по определению качества тепловой энергии и теплоносителя - в рабочее</w:t>
      </w:r>
      <w:r w:rsidRPr="000136E5">
        <w:rPr>
          <w:rFonts w:ascii="Times New Roman" w:eastAsia="Times New Roman" w:hAnsi="Times New Roman" w:cs="Times New Roman"/>
          <w:bCs/>
          <w:lang w:eastAsia="ru-RU"/>
        </w:rPr>
        <w:t xml:space="preserve"> </w:t>
      </w:r>
      <w:r w:rsidRPr="000136E5">
        <w:rPr>
          <w:rFonts w:ascii="Times New Roman" w:eastAsia="Times New Roman" w:hAnsi="Times New Roman" w:cs="Times New Roman"/>
          <w:lang w:eastAsia="ru-RU"/>
        </w:rPr>
        <w:t>время суток;</w:t>
      </w:r>
    </w:p>
    <w:p w:rsidR="000136E5" w:rsidRPr="000136E5" w:rsidRDefault="000136E5" w:rsidP="000136E5">
      <w:pPr>
        <w:numPr>
          <w:ilvl w:val="0"/>
          <w:numId w:val="2"/>
        </w:numPr>
        <w:suppressLineNumbers/>
        <w:tabs>
          <w:tab w:val="left" w:pos="993"/>
        </w:tabs>
        <w:spacing w:after="0" w:line="240" w:lineRule="auto"/>
        <w:ind w:firstLine="426"/>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 xml:space="preserve">проверок теплопотребляющих установок, присоединенных к сети </w:t>
      </w:r>
      <w:r w:rsidRPr="000136E5">
        <w:rPr>
          <w:rFonts w:ascii="Times New Roman" w:eastAsia="Times New Roman" w:hAnsi="Times New Roman" w:cs="Times New Roman"/>
          <w:b/>
          <w:lang w:eastAsia="ru-RU"/>
        </w:rPr>
        <w:t>Теплоснабжающей</w:t>
      </w:r>
      <w:r w:rsidRPr="000136E5">
        <w:rPr>
          <w:rFonts w:ascii="Times New Roman" w:eastAsia="Times New Roman" w:hAnsi="Times New Roman" w:cs="Times New Roman"/>
          <w:lang w:eastAsia="ru-RU"/>
        </w:rPr>
        <w:t xml:space="preserve"> </w:t>
      </w:r>
      <w:r w:rsidRPr="000136E5">
        <w:rPr>
          <w:rFonts w:ascii="Times New Roman" w:eastAsia="Times New Roman" w:hAnsi="Times New Roman" w:cs="Times New Roman"/>
          <w:b/>
          <w:lang w:eastAsia="ru-RU"/>
        </w:rPr>
        <w:t>организации</w:t>
      </w:r>
      <w:r w:rsidRPr="000136E5">
        <w:rPr>
          <w:rFonts w:ascii="Times New Roman" w:eastAsia="Times New Roman" w:hAnsi="Times New Roman" w:cs="Times New Roman"/>
          <w:lang w:eastAsia="ru-RU"/>
        </w:rPr>
        <w:t>, - в рабочее время суток;</w:t>
      </w:r>
    </w:p>
    <w:p w:rsidR="000136E5" w:rsidRPr="000136E5" w:rsidRDefault="000136E5" w:rsidP="000136E5">
      <w:pPr>
        <w:numPr>
          <w:ilvl w:val="0"/>
          <w:numId w:val="2"/>
        </w:numPr>
        <w:suppressLineNumbers/>
        <w:tabs>
          <w:tab w:val="left" w:pos="993"/>
        </w:tabs>
        <w:spacing w:after="0" w:line="240" w:lineRule="auto"/>
        <w:ind w:firstLine="426"/>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 xml:space="preserve">проведения мероприятий по прекращению (ограничению) подачи (потребления) тепловой энергии и теплоносителя для </w:t>
      </w:r>
      <w:r w:rsidRPr="000136E5">
        <w:rPr>
          <w:rFonts w:ascii="Times New Roman" w:eastAsia="Times New Roman" w:hAnsi="Times New Roman" w:cs="Times New Roman"/>
          <w:b/>
          <w:lang w:eastAsia="ru-RU"/>
        </w:rPr>
        <w:t>Потребителя</w:t>
      </w:r>
      <w:r w:rsidRPr="000136E5">
        <w:rPr>
          <w:rFonts w:ascii="Times New Roman" w:eastAsia="Times New Roman" w:hAnsi="Times New Roman" w:cs="Times New Roman"/>
          <w:lang w:eastAsia="ru-RU"/>
        </w:rPr>
        <w:t xml:space="preserve">  – в рабочее время суток;</w:t>
      </w:r>
    </w:p>
    <w:p w:rsidR="000136E5" w:rsidRPr="000136E5" w:rsidRDefault="000136E5" w:rsidP="000136E5">
      <w:pPr>
        <w:numPr>
          <w:ilvl w:val="0"/>
          <w:numId w:val="2"/>
        </w:numPr>
        <w:suppressLineNumbers/>
        <w:tabs>
          <w:tab w:val="left" w:pos="993"/>
        </w:tabs>
        <w:spacing w:after="0" w:line="240" w:lineRule="auto"/>
        <w:ind w:firstLine="426"/>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при возникновении аварийных ситуаций - в любое время суток.</w:t>
      </w:r>
    </w:p>
    <w:p w:rsidR="000136E5" w:rsidRPr="000136E5" w:rsidRDefault="000136E5" w:rsidP="000136E5">
      <w:pPr>
        <w:suppressLineNumbers/>
        <w:tabs>
          <w:tab w:val="left" w:pos="993"/>
        </w:tabs>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 xml:space="preserve">5.2.9.Уведомять </w:t>
      </w:r>
      <w:r w:rsidRPr="000136E5">
        <w:rPr>
          <w:rFonts w:ascii="Times New Roman" w:eastAsia="Times New Roman" w:hAnsi="Times New Roman" w:cs="Times New Roman"/>
          <w:b/>
          <w:lang w:eastAsia="ru-RU"/>
        </w:rPr>
        <w:t>Потребителя</w:t>
      </w:r>
      <w:r w:rsidRPr="000136E5">
        <w:rPr>
          <w:rFonts w:ascii="Times New Roman" w:eastAsia="Times New Roman" w:hAnsi="Times New Roman" w:cs="Times New Roman"/>
          <w:lang w:eastAsia="ru-RU"/>
        </w:rPr>
        <w:t xml:space="preserve"> о нарушении обязательств по оплате по любым известным </w:t>
      </w:r>
      <w:r w:rsidRPr="000136E5">
        <w:rPr>
          <w:rFonts w:ascii="Times New Roman" w:eastAsia="Times New Roman" w:hAnsi="Times New Roman" w:cs="Times New Roman"/>
          <w:b/>
          <w:lang w:eastAsia="ru-RU"/>
        </w:rPr>
        <w:t>Теплоснабжающей организации</w:t>
      </w:r>
      <w:r w:rsidRPr="000136E5">
        <w:rPr>
          <w:rFonts w:ascii="Times New Roman" w:eastAsia="Times New Roman" w:hAnsi="Times New Roman" w:cs="Times New Roman"/>
          <w:lang w:eastAsia="ru-RU"/>
        </w:rPr>
        <w:t xml:space="preserve"> реквизитам </w:t>
      </w:r>
      <w:r w:rsidRPr="000136E5">
        <w:rPr>
          <w:rFonts w:ascii="Times New Roman" w:eastAsia="Times New Roman" w:hAnsi="Times New Roman" w:cs="Times New Roman"/>
          <w:b/>
          <w:lang w:eastAsia="ru-RU"/>
        </w:rPr>
        <w:t>Потребителя</w:t>
      </w:r>
      <w:r w:rsidRPr="000136E5">
        <w:rPr>
          <w:rFonts w:ascii="Times New Roman" w:eastAsia="Times New Roman" w:hAnsi="Times New Roman" w:cs="Times New Roman"/>
          <w:lang w:eastAsia="ru-RU"/>
        </w:rPr>
        <w:t>.</w:t>
      </w:r>
    </w:p>
    <w:p w:rsidR="000136E5" w:rsidRPr="000136E5" w:rsidRDefault="000136E5" w:rsidP="000136E5">
      <w:pPr>
        <w:suppressLineNumbers/>
        <w:tabs>
          <w:tab w:val="left" w:pos="993"/>
        </w:tabs>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5.2.10.Выдавать технические условия на установку приборов коммерческого учета тепловой энергии и теплоносителя, на присоединение дополнительной нагрузки, реконструкцию систем теплопотребления.</w:t>
      </w:r>
    </w:p>
    <w:p w:rsidR="000136E5" w:rsidRPr="000136E5" w:rsidRDefault="000136E5" w:rsidP="000136E5">
      <w:pPr>
        <w:suppressLineNumbers/>
        <w:tabs>
          <w:tab w:val="left" w:pos="993"/>
        </w:tabs>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 xml:space="preserve">5.2.11.Осуществлять допуск в эксплуатацию приборов коммерческого учета тепловой энергии и теплоносителя, установленного </w:t>
      </w:r>
      <w:r w:rsidRPr="000136E5">
        <w:rPr>
          <w:rFonts w:ascii="Times New Roman" w:eastAsia="Times New Roman" w:hAnsi="Times New Roman" w:cs="Times New Roman"/>
          <w:b/>
          <w:lang w:eastAsia="ru-RU"/>
        </w:rPr>
        <w:t>Потребителем</w:t>
      </w:r>
      <w:r w:rsidRPr="000136E5">
        <w:rPr>
          <w:rFonts w:ascii="Times New Roman" w:eastAsia="Times New Roman" w:hAnsi="Times New Roman" w:cs="Times New Roman"/>
          <w:lang w:eastAsia="ru-RU"/>
        </w:rPr>
        <w:t xml:space="preserve"> по согласованному с </w:t>
      </w:r>
      <w:r w:rsidRPr="000136E5">
        <w:rPr>
          <w:rFonts w:ascii="Times New Roman" w:eastAsia="Times New Roman" w:hAnsi="Times New Roman" w:cs="Times New Roman"/>
          <w:b/>
          <w:lang w:eastAsia="ru-RU"/>
        </w:rPr>
        <w:t>Теплоснабжающей организацией</w:t>
      </w:r>
      <w:r w:rsidRPr="000136E5">
        <w:rPr>
          <w:rFonts w:ascii="Times New Roman" w:eastAsia="Times New Roman" w:hAnsi="Times New Roman" w:cs="Times New Roman"/>
          <w:lang w:eastAsia="ru-RU"/>
        </w:rPr>
        <w:t xml:space="preserve"> проекту, производить и опломбирование приборов учета с составлением  двустороннего акта.</w:t>
      </w:r>
    </w:p>
    <w:p w:rsidR="000136E5" w:rsidRPr="000136E5" w:rsidRDefault="000136E5" w:rsidP="000136E5">
      <w:pPr>
        <w:spacing w:after="0" w:line="240" w:lineRule="auto"/>
        <w:jc w:val="both"/>
        <w:rPr>
          <w:rFonts w:ascii="Times New Roman" w:eastAsia="Times New Roman" w:hAnsi="Times New Roman" w:cs="Courier New"/>
          <w:sz w:val="20"/>
          <w:szCs w:val="20"/>
          <w:lang w:eastAsia="ru-RU"/>
        </w:rPr>
      </w:pPr>
      <w:r w:rsidRPr="000136E5">
        <w:rPr>
          <w:rFonts w:ascii="Times New Roman" w:eastAsia="Times New Roman" w:hAnsi="Times New Roman" w:cs="Times New Roman"/>
          <w:lang w:eastAsia="ru-RU"/>
        </w:rPr>
        <w:t>5.2.12.</w:t>
      </w:r>
      <w:r w:rsidRPr="000136E5">
        <w:rPr>
          <w:rFonts w:ascii="Times New Roman" w:eastAsia="Times New Roman" w:hAnsi="Times New Roman" w:cs="Times New Roman"/>
          <w:b/>
          <w:lang w:eastAsia="ru-RU"/>
        </w:rPr>
        <w:t xml:space="preserve"> Теплоснабжающая организация</w:t>
      </w:r>
      <w:r w:rsidRPr="000136E5">
        <w:rPr>
          <w:rFonts w:ascii="Times New Roman" w:eastAsia="Times New Roman" w:hAnsi="Times New Roman" w:cs="Courier New"/>
          <w:sz w:val="20"/>
          <w:szCs w:val="20"/>
          <w:lang w:eastAsia="ru-RU"/>
        </w:rPr>
        <w:t xml:space="preserve"> </w:t>
      </w:r>
      <w:r w:rsidRPr="000136E5">
        <w:rPr>
          <w:rFonts w:ascii="Times New Roman" w:eastAsia="Times New Roman" w:hAnsi="Times New Roman" w:cs="Courier New"/>
          <w:lang w:eastAsia="ru-RU"/>
        </w:rPr>
        <w:t>при условии соблюдения температуры теплоносителя в подающем трубопроводе на выходе из котельной, с отклонением не более + 3%</w:t>
      </w:r>
      <w:r w:rsidRPr="000136E5">
        <w:rPr>
          <w:rFonts w:ascii="Times New Roman" w:eastAsia="Times New Roman" w:hAnsi="Times New Roman" w:cs="Courier New"/>
          <w:sz w:val="20"/>
          <w:szCs w:val="20"/>
          <w:lang w:eastAsia="ru-RU"/>
        </w:rPr>
        <w:t xml:space="preserve">, </w:t>
      </w:r>
      <w:r w:rsidRPr="000136E5">
        <w:rPr>
          <w:rFonts w:ascii="Times New Roman" w:eastAsia="Times New Roman" w:hAnsi="Times New Roman" w:cs="Times New Roman"/>
          <w:b/>
          <w:lang w:eastAsia="ru-RU"/>
        </w:rPr>
        <w:t xml:space="preserve"> </w:t>
      </w:r>
      <w:r w:rsidRPr="000136E5">
        <w:rPr>
          <w:rFonts w:ascii="Times New Roman" w:eastAsia="Times New Roman" w:hAnsi="Times New Roman" w:cs="Times New Roman"/>
          <w:lang w:eastAsia="ru-RU"/>
        </w:rPr>
        <w:t>вправе</w:t>
      </w:r>
      <w:r w:rsidRPr="000136E5">
        <w:rPr>
          <w:rFonts w:ascii="Times New Roman" w:eastAsia="Times New Roman" w:hAnsi="Times New Roman" w:cs="Times New Roman"/>
          <w:b/>
          <w:lang w:eastAsia="ru-RU"/>
        </w:rPr>
        <w:t xml:space="preserve">, </w:t>
      </w:r>
      <w:r w:rsidRPr="000136E5">
        <w:rPr>
          <w:rFonts w:ascii="Times New Roman" w:eastAsia="Times New Roman" w:hAnsi="Times New Roman" w:cs="Times New Roman"/>
          <w:lang w:eastAsia="ru-RU"/>
        </w:rPr>
        <w:t>п</w:t>
      </w:r>
      <w:r w:rsidRPr="000136E5">
        <w:rPr>
          <w:rFonts w:ascii="Times New Roman" w:eastAsia="Times New Roman" w:hAnsi="Times New Roman" w:cs="Courier New"/>
          <w:lang w:eastAsia="ru-RU"/>
        </w:rPr>
        <w:t>ри</w:t>
      </w:r>
      <w:r w:rsidRPr="000136E5">
        <w:rPr>
          <w:rFonts w:ascii="Times New Roman" w:eastAsia="Times New Roman" w:hAnsi="Times New Roman" w:cs="Times New Roman"/>
          <w:b/>
          <w:lang w:eastAsia="ru-RU"/>
        </w:rPr>
        <w:t xml:space="preserve"> </w:t>
      </w:r>
      <w:r w:rsidRPr="000136E5">
        <w:rPr>
          <w:rFonts w:ascii="Times New Roman" w:eastAsia="Times New Roman" w:hAnsi="Times New Roman" w:cs="Times New Roman"/>
          <w:lang w:eastAsia="ru-RU"/>
        </w:rPr>
        <w:t xml:space="preserve"> неоднократно выявленном</w:t>
      </w:r>
      <w:r w:rsidRPr="000136E5">
        <w:rPr>
          <w:rFonts w:ascii="Times New Roman" w:eastAsia="Times New Roman" w:hAnsi="Times New Roman" w:cs="Courier New"/>
          <w:lang w:eastAsia="ru-RU"/>
        </w:rPr>
        <w:t xml:space="preserve"> факте превышения</w:t>
      </w:r>
      <w:r w:rsidRPr="000136E5">
        <w:rPr>
          <w:rFonts w:ascii="Times New Roman" w:eastAsia="Times New Roman" w:hAnsi="Times New Roman" w:cs="Times New Roman"/>
          <w:b/>
          <w:lang w:eastAsia="ru-RU"/>
        </w:rPr>
        <w:t xml:space="preserve"> </w:t>
      </w:r>
      <w:r w:rsidRPr="000136E5">
        <w:rPr>
          <w:rFonts w:ascii="Times New Roman" w:eastAsia="Times New Roman" w:hAnsi="Times New Roman" w:cs="Times New Roman"/>
          <w:lang w:eastAsia="ru-RU"/>
        </w:rPr>
        <w:t>среднесуточной</w:t>
      </w:r>
      <w:r w:rsidRPr="000136E5">
        <w:rPr>
          <w:rFonts w:ascii="Times New Roman" w:eastAsia="Times New Roman" w:hAnsi="Times New Roman" w:cs="Times New Roman"/>
          <w:b/>
          <w:lang w:eastAsia="ru-RU"/>
        </w:rPr>
        <w:t xml:space="preserve"> </w:t>
      </w:r>
      <w:r w:rsidRPr="000136E5">
        <w:rPr>
          <w:rFonts w:ascii="Times New Roman" w:eastAsia="Times New Roman" w:hAnsi="Times New Roman" w:cs="Times New Roman"/>
          <w:lang w:eastAsia="ru-RU"/>
        </w:rPr>
        <w:t xml:space="preserve">температуры возвращаемого </w:t>
      </w:r>
      <w:r w:rsidRPr="000136E5">
        <w:rPr>
          <w:rFonts w:ascii="Times New Roman" w:eastAsia="Times New Roman" w:hAnsi="Times New Roman" w:cs="Times New Roman"/>
          <w:b/>
          <w:lang w:eastAsia="ru-RU"/>
        </w:rPr>
        <w:t>Потребителем</w:t>
      </w:r>
      <w:r w:rsidRPr="000136E5">
        <w:rPr>
          <w:rFonts w:ascii="Times New Roman" w:eastAsia="Times New Roman" w:hAnsi="Times New Roman" w:cs="Times New Roman"/>
          <w:lang w:eastAsia="ru-RU"/>
        </w:rPr>
        <w:t xml:space="preserve"> теплоносителя более чем на +5% против графика  произвести расчет за отпущенную тепловую энергию по температурному перепаду, предусмотренному графиком.</w:t>
      </w:r>
      <w:r w:rsidRPr="000136E5">
        <w:rPr>
          <w:rFonts w:ascii="Times New Roman" w:eastAsia="Times New Roman" w:hAnsi="Times New Roman" w:cs="Courier New"/>
          <w:sz w:val="20"/>
          <w:szCs w:val="20"/>
          <w:lang w:eastAsia="ru-RU"/>
        </w:rPr>
        <w:t xml:space="preserve"> </w:t>
      </w:r>
    </w:p>
    <w:p w:rsidR="000136E5" w:rsidRPr="000136E5" w:rsidRDefault="000136E5" w:rsidP="000136E5">
      <w:pPr>
        <w:suppressLineNumbers/>
        <w:tabs>
          <w:tab w:val="left" w:pos="993"/>
        </w:tabs>
        <w:spacing w:after="0" w:line="240" w:lineRule="auto"/>
        <w:ind w:left="709"/>
        <w:jc w:val="center"/>
        <w:rPr>
          <w:rFonts w:ascii="Times New Roman" w:eastAsia="Times New Roman" w:hAnsi="Times New Roman" w:cs="Times New Roman"/>
          <w:b/>
          <w:highlight w:val="yellow"/>
          <w:lang w:eastAsia="ru-RU"/>
        </w:rPr>
      </w:pPr>
    </w:p>
    <w:p w:rsidR="000136E5" w:rsidRPr="000136E5" w:rsidRDefault="000136E5" w:rsidP="000136E5">
      <w:pPr>
        <w:suppressLineNumbers/>
        <w:tabs>
          <w:tab w:val="left" w:pos="993"/>
        </w:tabs>
        <w:spacing w:after="0" w:line="240" w:lineRule="auto"/>
        <w:ind w:left="709"/>
        <w:jc w:val="both"/>
        <w:rPr>
          <w:rFonts w:ascii="Times New Roman" w:eastAsia="Times New Roman" w:hAnsi="Times New Roman" w:cs="Times New Roman"/>
          <w:b/>
          <w:lang w:eastAsia="ru-RU"/>
        </w:rPr>
      </w:pPr>
      <w:r w:rsidRPr="000136E5">
        <w:rPr>
          <w:rFonts w:ascii="Times New Roman" w:eastAsia="Times New Roman" w:hAnsi="Times New Roman" w:cs="Times New Roman"/>
          <w:b/>
          <w:lang w:eastAsia="ru-RU"/>
        </w:rPr>
        <w:t>6.ОБЯЗАННОСТИ И ПРАВА ПОТРЕБИТЕЛЯ</w:t>
      </w:r>
    </w:p>
    <w:p w:rsidR="000136E5" w:rsidRPr="000136E5" w:rsidRDefault="000136E5" w:rsidP="000136E5">
      <w:pPr>
        <w:suppressLineNumbers/>
        <w:tabs>
          <w:tab w:val="left" w:pos="993"/>
        </w:tabs>
        <w:spacing w:after="0" w:line="240" w:lineRule="auto"/>
        <w:ind w:left="-141"/>
        <w:rPr>
          <w:rFonts w:ascii="Times New Roman" w:eastAsia="Times New Roman" w:hAnsi="Times New Roman" w:cs="Times New Roman"/>
          <w:b/>
          <w:lang w:eastAsia="ru-RU"/>
        </w:rPr>
      </w:pPr>
      <w:r w:rsidRPr="000136E5">
        <w:rPr>
          <w:rFonts w:ascii="Times New Roman" w:eastAsia="Times New Roman" w:hAnsi="Times New Roman" w:cs="Times New Roman"/>
          <w:b/>
          <w:lang w:eastAsia="ru-RU"/>
        </w:rPr>
        <w:t xml:space="preserve">               6.1.ПОТРЕБИТЕЛЬ ОБЯЗУЕТСЯ:</w:t>
      </w:r>
    </w:p>
    <w:p w:rsidR="000136E5" w:rsidRPr="000136E5" w:rsidRDefault="000136E5" w:rsidP="000136E5">
      <w:pPr>
        <w:suppressLineNumbers/>
        <w:tabs>
          <w:tab w:val="left" w:pos="993"/>
        </w:tabs>
        <w:spacing w:after="0" w:line="240" w:lineRule="auto"/>
        <w:jc w:val="both"/>
        <w:rPr>
          <w:rFonts w:ascii="Times New Roman" w:eastAsia="Times New Roman" w:hAnsi="Times New Roman" w:cs="Times New Roman"/>
          <w:b/>
          <w:lang w:eastAsia="ru-RU"/>
        </w:rPr>
      </w:pPr>
      <w:r w:rsidRPr="000136E5">
        <w:rPr>
          <w:rFonts w:ascii="Times New Roman" w:eastAsia="Times New Roman" w:hAnsi="Times New Roman" w:cs="Times New Roman"/>
          <w:lang w:eastAsia="ru-RU"/>
        </w:rPr>
        <w:t>6.1.1.Производить установку и замену приборов коммерческого учета тепловой энергии и теплоносителя по проекту, выполненному в соответствии с техническими условиями, выданными</w:t>
      </w:r>
      <w:r w:rsidRPr="000136E5">
        <w:rPr>
          <w:rFonts w:ascii="Times New Roman" w:eastAsia="Times New Roman" w:hAnsi="Times New Roman" w:cs="Times New Roman"/>
          <w:b/>
          <w:lang w:eastAsia="ru-RU"/>
        </w:rPr>
        <w:t xml:space="preserve"> Теплоснабжающей</w:t>
      </w:r>
      <w:r w:rsidRPr="000136E5">
        <w:rPr>
          <w:rFonts w:ascii="Times New Roman" w:eastAsia="Times New Roman" w:hAnsi="Times New Roman" w:cs="Times New Roman"/>
          <w:lang w:eastAsia="ru-RU"/>
        </w:rPr>
        <w:t xml:space="preserve"> </w:t>
      </w:r>
      <w:r w:rsidRPr="000136E5">
        <w:rPr>
          <w:rFonts w:ascii="Times New Roman" w:eastAsia="Times New Roman" w:hAnsi="Times New Roman" w:cs="Times New Roman"/>
          <w:b/>
          <w:lang w:eastAsia="ru-RU"/>
        </w:rPr>
        <w:t>организацией,</w:t>
      </w:r>
      <w:r w:rsidRPr="000136E5">
        <w:rPr>
          <w:rFonts w:ascii="Times New Roman" w:eastAsia="Times New Roman" w:hAnsi="Times New Roman" w:cs="Times New Roman"/>
          <w:lang w:eastAsia="ru-RU"/>
        </w:rPr>
        <w:t xml:space="preserve"> и проектом, согласованным с </w:t>
      </w:r>
      <w:r w:rsidRPr="000136E5">
        <w:rPr>
          <w:rFonts w:ascii="Times New Roman" w:eastAsia="Times New Roman" w:hAnsi="Times New Roman" w:cs="Times New Roman"/>
          <w:b/>
          <w:lang w:eastAsia="ru-RU"/>
        </w:rPr>
        <w:t>Теплоснабжающей организацией.</w:t>
      </w:r>
    </w:p>
    <w:p w:rsidR="000136E5" w:rsidRPr="000136E5" w:rsidRDefault="000136E5" w:rsidP="000136E5">
      <w:pPr>
        <w:suppressLineNumbers/>
        <w:tabs>
          <w:tab w:val="left" w:pos="993"/>
        </w:tabs>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sz w:val="24"/>
          <w:szCs w:val="24"/>
          <w:lang w:eastAsia="ru-RU"/>
        </w:rPr>
        <w:t>6</w:t>
      </w:r>
      <w:r w:rsidRPr="000136E5">
        <w:rPr>
          <w:rFonts w:ascii="Times New Roman" w:eastAsia="Times New Roman" w:hAnsi="Times New Roman" w:cs="Times New Roman"/>
          <w:lang w:eastAsia="ru-RU"/>
        </w:rPr>
        <w:t xml:space="preserve">.1.2.Предъявлять приборы коммерческого учета тепловой энергии и теплоносителя для допуска их в эксплуатацию и пломбирования   </w:t>
      </w:r>
      <w:r w:rsidRPr="000136E5">
        <w:rPr>
          <w:rFonts w:ascii="Times New Roman" w:eastAsia="Times New Roman" w:hAnsi="Times New Roman" w:cs="Times New Roman"/>
          <w:b/>
          <w:lang w:eastAsia="ru-RU"/>
        </w:rPr>
        <w:t>Теплоснабжающей организации.</w:t>
      </w:r>
      <w:r w:rsidRPr="000136E5">
        <w:rPr>
          <w:rFonts w:ascii="Times New Roman" w:eastAsia="Times New Roman" w:hAnsi="Times New Roman" w:cs="Times New Roman"/>
          <w:lang w:eastAsia="ru-RU"/>
        </w:rPr>
        <w:t xml:space="preserve"> </w:t>
      </w:r>
    </w:p>
    <w:p w:rsidR="000136E5" w:rsidRPr="000136E5" w:rsidRDefault="000136E5" w:rsidP="000136E5">
      <w:pPr>
        <w:numPr>
          <w:ilvl w:val="12"/>
          <w:numId w:val="0"/>
        </w:numPr>
        <w:suppressLineNumbers/>
        <w:tabs>
          <w:tab w:val="left" w:pos="993"/>
        </w:tabs>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 xml:space="preserve">6.1.3.Обеспечивать исправное состояние приборов коммерческого учета тепловой энергии и теплоносителя, находящиеся в эксплуатации </w:t>
      </w:r>
      <w:r w:rsidRPr="000136E5">
        <w:rPr>
          <w:rFonts w:ascii="Times New Roman" w:eastAsia="Times New Roman" w:hAnsi="Times New Roman" w:cs="Times New Roman"/>
          <w:b/>
          <w:lang w:eastAsia="ru-RU"/>
        </w:rPr>
        <w:t>Потребителя</w:t>
      </w:r>
      <w:r w:rsidRPr="000136E5">
        <w:rPr>
          <w:rFonts w:ascii="Times New Roman" w:eastAsia="Times New Roman" w:hAnsi="Times New Roman" w:cs="Times New Roman"/>
          <w:lang w:eastAsia="ru-RU"/>
        </w:rPr>
        <w:t>, в том числе сохранность пломб на средствах измерений и запорной арматуре обводной линии;</w:t>
      </w:r>
    </w:p>
    <w:p w:rsidR="000136E5" w:rsidRPr="000136E5" w:rsidRDefault="000136E5" w:rsidP="000136E5">
      <w:pPr>
        <w:spacing w:after="0" w:line="240" w:lineRule="auto"/>
        <w:jc w:val="both"/>
        <w:rPr>
          <w:rFonts w:ascii="Garamond" w:eastAsia="Times New Roman" w:hAnsi="Garamond" w:cs="Times New Roman"/>
          <w:b/>
          <w:lang w:eastAsia="ru-RU"/>
        </w:rPr>
      </w:pPr>
      <w:r w:rsidRPr="000136E5">
        <w:rPr>
          <w:rFonts w:ascii="Times New Roman" w:eastAsia="Times New Roman" w:hAnsi="Times New Roman" w:cs="Times New Roman"/>
          <w:lang w:eastAsia="ru-RU"/>
        </w:rPr>
        <w:t>6.1.4</w:t>
      </w:r>
      <w:r w:rsidRPr="000136E5">
        <w:rPr>
          <w:rFonts w:ascii="Garamond" w:eastAsia="Times New Roman" w:hAnsi="Garamond" w:cs="Times New Roman"/>
          <w:lang w:eastAsia="ru-RU"/>
        </w:rPr>
        <w:t>.</w:t>
      </w:r>
      <w:r w:rsidRPr="000136E5">
        <w:rPr>
          <w:rFonts w:ascii="Times New Roman" w:eastAsia="Times New Roman" w:hAnsi="Times New Roman" w:cs="Times New Roman"/>
          <w:lang w:eastAsia="ru-RU"/>
        </w:rPr>
        <w:t xml:space="preserve"> Ежемесячно, а так же по требованию предоставлять в </w:t>
      </w:r>
      <w:r w:rsidRPr="000136E5">
        <w:rPr>
          <w:rFonts w:ascii="Times New Roman" w:eastAsia="Times New Roman" w:hAnsi="Times New Roman" w:cs="Times New Roman"/>
          <w:b/>
          <w:lang w:eastAsia="ru-RU"/>
        </w:rPr>
        <w:t xml:space="preserve">Теплоснабжающую организацию, </w:t>
      </w:r>
      <w:r w:rsidRPr="000136E5">
        <w:rPr>
          <w:rFonts w:ascii="Times New Roman" w:eastAsia="Times New Roman" w:hAnsi="Times New Roman" w:cs="Times New Roman"/>
          <w:lang w:eastAsia="ru-RU"/>
        </w:rPr>
        <w:t>подписанные уполномоченным лицом, актуальные показания приборов учета, по состоянию на 00:00 часов 1-гого числа месяца, но не позднее 2-го рабочего числа месяца, следующего за расчетным.</w:t>
      </w:r>
      <w:r w:rsidRPr="000136E5">
        <w:rPr>
          <w:rFonts w:ascii="Garamond" w:eastAsia="Times New Roman" w:hAnsi="Garamond" w:cs="Times New Roman"/>
          <w:b/>
          <w:lang w:eastAsia="ru-RU"/>
        </w:rPr>
        <w:t xml:space="preserve"> </w:t>
      </w:r>
    </w:p>
    <w:p w:rsidR="000136E5" w:rsidRPr="000136E5" w:rsidRDefault="000136E5" w:rsidP="000136E5">
      <w:pPr>
        <w:suppressLineNumbers/>
        <w:tabs>
          <w:tab w:val="left" w:pos="993"/>
        </w:tabs>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 xml:space="preserve">6.1.5. При выходе из строя или утрате ранее введенных в эксплуатацию приборов коммерческого учета тепловой энергии и теплоносителя, </w:t>
      </w:r>
      <w:r w:rsidRPr="000136E5">
        <w:rPr>
          <w:rFonts w:ascii="Times New Roman" w:eastAsia="Times New Roman" w:hAnsi="Times New Roman" w:cs="Times New Roman"/>
          <w:b/>
          <w:lang w:eastAsia="ru-RU"/>
        </w:rPr>
        <w:t>Потребитель</w:t>
      </w:r>
      <w:r w:rsidRPr="000136E5">
        <w:rPr>
          <w:rFonts w:ascii="Times New Roman" w:eastAsia="Times New Roman" w:hAnsi="Times New Roman" w:cs="Times New Roman"/>
          <w:lang w:eastAsia="ru-RU"/>
        </w:rPr>
        <w:t xml:space="preserve"> в срок, в течение 2-х расчетных периодов, после периода, в котором наступило событие выхода из строя или утраты ранее введенных в эксплуатацию приборов коммерческого учета тепловой энергии и теплоносителя, обязан восстановить работоспособность приборов коммерческого учета или установить приборы учета тепловой энергии и теплоносителя взамен утраченных. </w:t>
      </w:r>
    </w:p>
    <w:p w:rsidR="000136E5" w:rsidRPr="000136E5" w:rsidRDefault="000136E5" w:rsidP="000136E5">
      <w:pPr>
        <w:suppressLineNumbers/>
        <w:tabs>
          <w:tab w:val="left" w:pos="993"/>
        </w:tabs>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 xml:space="preserve">6.1.6.Принимать тепловую энергию в заявленном объеме, надлежащим образом производить оплату потребленной  тепловой энергии и теплоносителя с соблюдением сроков, размера и порядка оплаты, установленных настоящим договором. </w:t>
      </w:r>
    </w:p>
    <w:p w:rsidR="000136E5" w:rsidRPr="000136E5" w:rsidRDefault="000136E5" w:rsidP="000136E5">
      <w:pPr>
        <w:shd w:val="clear" w:color="auto" w:fill="FFFFFF"/>
        <w:autoSpaceDE w:val="0"/>
        <w:autoSpaceDN w:val="0"/>
        <w:adjustRightInd w:val="0"/>
        <w:spacing w:after="0" w:line="240" w:lineRule="auto"/>
        <w:jc w:val="both"/>
        <w:rPr>
          <w:rFonts w:ascii="Times New Roman" w:eastAsia="Times New Roman" w:hAnsi="Times New Roman" w:cs="Times New Roman"/>
          <w:snapToGrid w:val="0"/>
          <w:lang w:eastAsia="ru-RU"/>
        </w:rPr>
      </w:pPr>
      <w:r w:rsidRPr="000136E5">
        <w:rPr>
          <w:rFonts w:ascii="Times New Roman" w:eastAsia="Times New Roman" w:hAnsi="Times New Roman" w:cs="Times New Roman"/>
          <w:snapToGrid w:val="0"/>
          <w:lang w:eastAsia="ru-RU"/>
        </w:rPr>
        <w:t xml:space="preserve">6.1.7.Рассматривать и подписывать направленные  в адрес </w:t>
      </w:r>
      <w:r w:rsidRPr="000136E5">
        <w:rPr>
          <w:rFonts w:ascii="Times New Roman" w:eastAsia="Times New Roman" w:hAnsi="Times New Roman" w:cs="Times New Roman"/>
          <w:b/>
          <w:snapToGrid w:val="0"/>
          <w:lang w:eastAsia="ru-RU"/>
        </w:rPr>
        <w:t>Потребителя</w:t>
      </w:r>
      <w:r w:rsidRPr="000136E5">
        <w:rPr>
          <w:rFonts w:ascii="Times New Roman" w:eastAsia="Times New Roman" w:hAnsi="Times New Roman" w:cs="Times New Roman"/>
          <w:snapToGrid w:val="0"/>
          <w:lang w:eastAsia="ru-RU"/>
        </w:rPr>
        <w:t xml:space="preserve"> </w:t>
      </w:r>
      <w:r w:rsidRPr="000136E5">
        <w:rPr>
          <w:rFonts w:ascii="Times New Roman" w:eastAsia="Times New Roman" w:hAnsi="Times New Roman" w:cs="Times New Roman"/>
          <w:b/>
          <w:snapToGrid w:val="0"/>
          <w:lang w:eastAsia="ru-RU"/>
        </w:rPr>
        <w:t>Теплоснабжающей организацией</w:t>
      </w:r>
      <w:r w:rsidRPr="000136E5">
        <w:rPr>
          <w:rFonts w:ascii="Times New Roman" w:eastAsia="Times New Roman" w:hAnsi="Times New Roman" w:cs="Times New Roman"/>
          <w:snapToGrid w:val="0"/>
          <w:lang w:eastAsia="ru-RU"/>
        </w:rPr>
        <w:t xml:space="preserve">  акты приема-передачи и акты сверки расчетов, возвращать один экземпляр  оформленных в установленном порядке актов приема-передачи и актов сверки расчетов в течение 15 (пятнадцати) дней, с момента (даты) получения в адрес</w:t>
      </w:r>
      <w:r w:rsidRPr="000136E5">
        <w:rPr>
          <w:rFonts w:ascii="Times New Roman" w:eastAsia="Times New Roman" w:hAnsi="Times New Roman" w:cs="Times New Roman"/>
          <w:b/>
          <w:snapToGrid w:val="0"/>
          <w:lang w:eastAsia="ru-RU"/>
        </w:rPr>
        <w:t xml:space="preserve"> Теплоснабжающей организации</w:t>
      </w:r>
      <w:r w:rsidRPr="000136E5">
        <w:rPr>
          <w:rFonts w:ascii="Times New Roman" w:eastAsia="Times New Roman" w:hAnsi="Times New Roman" w:cs="Times New Roman"/>
          <w:snapToGrid w:val="0"/>
          <w:lang w:eastAsia="ru-RU"/>
        </w:rPr>
        <w:t xml:space="preserve">. </w:t>
      </w:r>
    </w:p>
    <w:p w:rsidR="000136E5" w:rsidRPr="000136E5" w:rsidRDefault="000136E5" w:rsidP="000136E5">
      <w:pPr>
        <w:suppressLineNumbers/>
        <w:tabs>
          <w:tab w:val="left" w:pos="993"/>
        </w:tabs>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6.1.8. Соблюдать установленное настоящим договором количество (объемы) потребления тепловой энергии и теплоносителя, указанные в Приложениях № 1 и № 2 к настоящему договору, по соответствующему объекту теплопотребления, режимы теплопотребления. Не допускать увеличение расхода теплоносителя, связанного с утечкой.</w:t>
      </w:r>
    </w:p>
    <w:p w:rsidR="000136E5" w:rsidRPr="000136E5" w:rsidRDefault="000136E5" w:rsidP="000136E5">
      <w:pPr>
        <w:suppressLineNumbers/>
        <w:tabs>
          <w:tab w:val="left" w:pos="993"/>
        </w:tabs>
        <w:spacing w:after="0" w:line="240" w:lineRule="auto"/>
        <w:jc w:val="both"/>
        <w:rPr>
          <w:rFonts w:ascii="Times New Roman" w:eastAsia="Times New Roman" w:hAnsi="Times New Roman" w:cs="Times New Roman"/>
          <w:strike/>
          <w:color w:val="FF0000"/>
          <w:lang w:eastAsia="ru-RU"/>
        </w:rPr>
      </w:pPr>
      <w:r w:rsidRPr="000136E5">
        <w:rPr>
          <w:rFonts w:ascii="Times New Roman" w:eastAsia="Times New Roman" w:hAnsi="Times New Roman" w:cs="Times New Roman"/>
          <w:lang w:eastAsia="ru-RU"/>
        </w:rPr>
        <w:t xml:space="preserve"> 6.1.9. Поддерживать на границе раздела балансовой принадлежности и эксплуатационной ответственности  участков тепловых сетей,  значения показателей качества возвращаемого теплоносителя,  в соответствии с требованиями ПТЭ, государственными стандартами и иными обязательными правилами.</w:t>
      </w:r>
      <w:r w:rsidRPr="000136E5">
        <w:rPr>
          <w:rFonts w:ascii="Times New Roman" w:eastAsia="Times New Roman" w:hAnsi="Times New Roman" w:cs="Times New Roman"/>
          <w:strike/>
          <w:color w:val="FF0000"/>
          <w:lang w:eastAsia="ru-RU"/>
        </w:rPr>
        <w:t xml:space="preserve"> </w:t>
      </w:r>
    </w:p>
    <w:p w:rsidR="000136E5" w:rsidRPr="000136E5" w:rsidRDefault="000136E5" w:rsidP="000136E5">
      <w:pPr>
        <w:widowControl w:val="0"/>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 xml:space="preserve">6.1.10.Производить замену сопла в элеваторе или ограничительной шайбы по согласованию с </w:t>
      </w:r>
      <w:r w:rsidRPr="000136E5">
        <w:rPr>
          <w:rFonts w:ascii="Times New Roman" w:eastAsia="Times New Roman" w:hAnsi="Times New Roman" w:cs="Times New Roman"/>
          <w:b/>
          <w:lang w:eastAsia="ru-RU"/>
        </w:rPr>
        <w:lastRenderedPageBreak/>
        <w:t>Теплоснабжающей организацией</w:t>
      </w:r>
      <w:r w:rsidRPr="000136E5">
        <w:rPr>
          <w:rFonts w:ascii="Times New Roman" w:eastAsia="Times New Roman" w:hAnsi="Times New Roman" w:cs="Times New Roman"/>
          <w:lang w:eastAsia="ru-RU"/>
        </w:rPr>
        <w:t xml:space="preserve"> и в присутствии ее представителя, с составлением двухстороннего акта, подписанного уполномоченными представителями </w:t>
      </w:r>
      <w:r w:rsidRPr="000136E5">
        <w:rPr>
          <w:rFonts w:ascii="Times New Roman" w:eastAsia="Times New Roman" w:hAnsi="Times New Roman" w:cs="Times New Roman"/>
          <w:b/>
          <w:lang w:eastAsia="ru-RU"/>
        </w:rPr>
        <w:t>Сторон</w:t>
      </w:r>
      <w:r w:rsidRPr="000136E5">
        <w:rPr>
          <w:rFonts w:ascii="Times New Roman" w:eastAsia="Times New Roman" w:hAnsi="Times New Roman" w:cs="Times New Roman"/>
          <w:lang w:eastAsia="ru-RU"/>
        </w:rPr>
        <w:t xml:space="preserve">. Расчет размеров сопла элеватора (ограничительной шайбы) производится </w:t>
      </w:r>
      <w:r w:rsidRPr="000136E5">
        <w:rPr>
          <w:rFonts w:ascii="Times New Roman" w:eastAsia="Times New Roman" w:hAnsi="Times New Roman" w:cs="Times New Roman"/>
          <w:b/>
          <w:lang w:eastAsia="ru-RU"/>
        </w:rPr>
        <w:t>Теплоснабжающей организацией</w:t>
      </w:r>
      <w:r w:rsidRPr="000136E5">
        <w:rPr>
          <w:rFonts w:ascii="Times New Roman" w:eastAsia="Times New Roman" w:hAnsi="Times New Roman" w:cs="Times New Roman"/>
          <w:lang w:eastAsia="ru-RU"/>
        </w:rPr>
        <w:t>.</w:t>
      </w:r>
    </w:p>
    <w:p w:rsidR="000136E5" w:rsidRPr="000136E5" w:rsidRDefault="000136E5" w:rsidP="000136E5">
      <w:pPr>
        <w:widowControl w:val="0"/>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 xml:space="preserve">6.1.11.В случае самовольной замены или удаления сопла элеватора (ограничительной шайбы) произвести оплату за тепловую энергию и теплоноситель  по максимальным присоединенным расчетным нагрузкам за период, с момента (даты) последней проверки.  </w:t>
      </w:r>
    </w:p>
    <w:p w:rsidR="000136E5" w:rsidRPr="000136E5" w:rsidRDefault="000136E5" w:rsidP="000136E5">
      <w:pPr>
        <w:spacing w:after="0" w:line="240" w:lineRule="auto"/>
        <w:jc w:val="both"/>
        <w:rPr>
          <w:rFonts w:ascii="Times New Roman" w:eastAsia="Times New Roman" w:hAnsi="Times New Roman" w:cs="Times New Roman"/>
          <w:b/>
          <w:lang w:eastAsia="ru-RU"/>
        </w:rPr>
      </w:pPr>
      <w:r w:rsidRPr="000136E5">
        <w:rPr>
          <w:rFonts w:ascii="Times New Roman" w:eastAsia="Times New Roman" w:hAnsi="Times New Roman" w:cs="Times New Roman"/>
          <w:lang w:eastAsia="ru-RU"/>
        </w:rPr>
        <w:t>6.1.12. Ежегодно в межотопительный период производить ремонт эксплуатируемого</w:t>
      </w:r>
      <w:r w:rsidRPr="000136E5">
        <w:rPr>
          <w:rFonts w:ascii="Times New Roman" w:eastAsia="Times New Roman" w:hAnsi="Times New Roman" w:cs="Times New Roman"/>
          <w:b/>
          <w:bCs/>
          <w:sz w:val="21"/>
          <w:szCs w:val="21"/>
          <w:lang w:eastAsia="ru-RU"/>
        </w:rPr>
        <w:t xml:space="preserve"> </w:t>
      </w:r>
      <w:r w:rsidRPr="000136E5">
        <w:rPr>
          <w:rFonts w:ascii="Times New Roman" w:eastAsia="Times New Roman" w:hAnsi="Times New Roman" w:cs="Times New Roman"/>
          <w:lang w:eastAsia="ru-RU"/>
        </w:rPr>
        <w:t xml:space="preserve">оборудования, тепловых элеваторных узлов, тепловых сетей и теплопотребляющих установок, запорной и регулирующей арматуры, контрольно-измерительных приборов, по завершении которого, произвести гидропневмопромывку и  гидравлические испытания тепловых сетей и теплопотребляющих установок, установку дроссельных устройств, дозирующих расчетную подачу теплоносителя, в границах эксплуатационной ответственности. Приемка подготовленных систем теплопотребления, тепловых сетей и тепловых пунктов </w:t>
      </w:r>
      <w:r w:rsidRPr="000136E5">
        <w:rPr>
          <w:rFonts w:ascii="Times New Roman" w:eastAsia="Times New Roman" w:hAnsi="Times New Roman" w:cs="Times New Roman"/>
          <w:b/>
          <w:lang w:eastAsia="ru-RU"/>
        </w:rPr>
        <w:t>Потребителя</w:t>
      </w:r>
      <w:r w:rsidRPr="000136E5">
        <w:rPr>
          <w:rFonts w:ascii="Times New Roman" w:eastAsia="Times New Roman" w:hAnsi="Times New Roman" w:cs="Times New Roman"/>
          <w:lang w:eastAsia="ru-RU"/>
        </w:rPr>
        <w:t xml:space="preserve"> должна быть оформлена двусторонним актом с участием представителей </w:t>
      </w:r>
      <w:r w:rsidRPr="000136E5">
        <w:rPr>
          <w:rFonts w:ascii="Times New Roman" w:eastAsia="Times New Roman" w:hAnsi="Times New Roman" w:cs="Times New Roman"/>
          <w:b/>
          <w:lang w:eastAsia="ru-RU"/>
        </w:rPr>
        <w:t>Теплоснабжающей организации</w:t>
      </w:r>
      <w:r w:rsidRPr="000136E5">
        <w:rPr>
          <w:rFonts w:ascii="Times New Roman" w:eastAsia="Times New Roman" w:hAnsi="Times New Roman" w:cs="Times New Roman"/>
          <w:lang w:eastAsia="ru-RU"/>
        </w:rPr>
        <w:t xml:space="preserve"> </w:t>
      </w:r>
      <w:r w:rsidRPr="000136E5">
        <w:rPr>
          <w:rFonts w:ascii="Times New Roman" w:eastAsia="Times New Roman" w:hAnsi="Times New Roman" w:cs="Times New Roman"/>
          <w:sz w:val="20"/>
          <w:szCs w:val="20"/>
          <w:lang w:eastAsia="ru-RU"/>
        </w:rPr>
        <w:t xml:space="preserve"> </w:t>
      </w:r>
      <w:r w:rsidRPr="000136E5">
        <w:rPr>
          <w:rFonts w:ascii="Times New Roman" w:eastAsia="Times New Roman" w:hAnsi="Times New Roman" w:cs="Times New Roman"/>
          <w:b/>
          <w:lang w:eastAsia="ru-RU"/>
        </w:rPr>
        <w:t>(Приложение №8).</w:t>
      </w:r>
    </w:p>
    <w:p w:rsidR="000136E5" w:rsidRPr="000136E5" w:rsidRDefault="000136E5" w:rsidP="000136E5">
      <w:pPr>
        <w:suppressLineNumbers/>
        <w:tabs>
          <w:tab w:val="left" w:pos="993"/>
        </w:tabs>
        <w:spacing w:after="0" w:line="240" w:lineRule="auto"/>
        <w:jc w:val="both"/>
        <w:rPr>
          <w:rFonts w:ascii="Times New Roman" w:eastAsia="Times New Roman" w:hAnsi="Times New Roman" w:cs="Times New Roman"/>
          <w:b/>
          <w:i/>
          <w:color w:val="FF0000"/>
          <w:lang w:eastAsia="ru-RU"/>
        </w:rPr>
      </w:pPr>
      <w:r w:rsidRPr="000136E5">
        <w:rPr>
          <w:rFonts w:ascii="Times New Roman" w:eastAsia="Times New Roman" w:hAnsi="Times New Roman" w:cs="Times New Roman"/>
          <w:lang w:eastAsia="ru-RU"/>
        </w:rPr>
        <w:t xml:space="preserve">6.1.13. Поддерживать  технически   безопасное   состояние систем теплопотребления </w:t>
      </w:r>
      <w:r w:rsidRPr="000136E5">
        <w:rPr>
          <w:rFonts w:ascii="Times New Roman" w:eastAsia="Times New Roman" w:hAnsi="Times New Roman" w:cs="Times New Roman"/>
          <w:color w:val="3366FF"/>
          <w:lang w:eastAsia="ru-RU"/>
        </w:rPr>
        <w:t xml:space="preserve">  </w:t>
      </w:r>
      <w:r w:rsidRPr="000136E5">
        <w:rPr>
          <w:rFonts w:ascii="Times New Roman" w:eastAsia="Times New Roman" w:hAnsi="Times New Roman" w:cs="Times New Roman"/>
          <w:lang w:eastAsia="ru-RU"/>
        </w:rPr>
        <w:t xml:space="preserve">в соответствии с требованиями действующих нормативных актов и технических регламентов. Обеспечивать эксплуатацию и ремонт систем теплопотребления  в соответствии с требованиями действующих нормативных актов, технических регламентов и настоящего договора. </w:t>
      </w:r>
    </w:p>
    <w:p w:rsidR="000136E5" w:rsidRPr="000136E5" w:rsidRDefault="000136E5" w:rsidP="000136E5">
      <w:pPr>
        <w:suppressLineNumbers/>
        <w:tabs>
          <w:tab w:val="left" w:pos="993"/>
        </w:tabs>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 xml:space="preserve">6.1.14.Не допускать на своих объектах в подвальных  и полуподвальных помещениях, в которых проходят транзитные трубопроводы, нахождение людей и складирование материальных ценностей, возведение стен и перегородок, любой другой перепланировки помещений, без </w:t>
      </w:r>
      <w:r w:rsidRPr="000136E5">
        <w:rPr>
          <w:rFonts w:ascii="Times New Roman" w:eastAsia="Times New Roman" w:hAnsi="Times New Roman" w:cs="Times New Roman"/>
          <w:highlight w:val="green"/>
          <w:lang w:eastAsia="ru-RU"/>
        </w:rPr>
        <w:t xml:space="preserve"> </w:t>
      </w:r>
      <w:r w:rsidRPr="000136E5">
        <w:rPr>
          <w:rFonts w:ascii="Times New Roman" w:eastAsia="Times New Roman" w:hAnsi="Times New Roman" w:cs="Times New Roman"/>
          <w:lang w:eastAsia="ru-RU"/>
        </w:rPr>
        <w:t xml:space="preserve">согласования с </w:t>
      </w:r>
      <w:r w:rsidRPr="000136E5">
        <w:rPr>
          <w:rFonts w:ascii="Times New Roman" w:eastAsia="Times New Roman" w:hAnsi="Times New Roman" w:cs="Times New Roman"/>
          <w:b/>
          <w:lang w:eastAsia="ru-RU"/>
        </w:rPr>
        <w:t>Теплоснабжающей организацией</w:t>
      </w:r>
      <w:r w:rsidRPr="000136E5">
        <w:rPr>
          <w:rFonts w:ascii="Times New Roman" w:eastAsia="Times New Roman" w:hAnsi="Times New Roman" w:cs="Times New Roman"/>
          <w:lang w:eastAsia="ru-RU"/>
        </w:rPr>
        <w:t>.</w:t>
      </w:r>
    </w:p>
    <w:p w:rsidR="000136E5" w:rsidRPr="000136E5" w:rsidRDefault="000136E5" w:rsidP="000136E5">
      <w:pPr>
        <w:suppressLineNumbers/>
        <w:tabs>
          <w:tab w:val="left" w:pos="993"/>
        </w:tabs>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 xml:space="preserve">6.1.15. Немедленно уведомлять </w:t>
      </w:r>
      <w:r w:rsidRPr="000136E5">
        <w:rPr>
          <w:rFonts w:ascii="Times New Roman" w:eastAsia="Times New Roman" w:hAnsi="Times New Roman" w:cs="Times New Roman"/>
          <w:b/>
          <w:lang w:eastAsia="ru-RU"/>
        </w:rPr>
        <w:t>Теплоснабжающую организацию</w:t>
      </w:r>
      <w:r w:rsidRPr="000136E5">
        <w:rPr>
          <w:rFonts w:ascii="Times New Roman" w:eastAsia="Times New Roman" w:hAnsi="Times New Roman" w:cs="Times New Roman"/>
          <w:lang w:eastAsia="ru-RU"/>
        </w:rPr>
        <w:t xml:space="preserve"> об авариях, пожарах иных и нарушениях, возникающих на объектах теплопотребления </w:t>
      </w:r>
      <w:r w:rsidRPr="000136E5">
        <w:rPr>
          <w:rFonts w:ascii="Times New Roman" w:eastAsia="Times New Roman" w:hAnsi="Times New Roman" w:cs="Times New Roman"/>
          <w:b/>
          <w:lang w:eastAsia="ru-RU"/>
        </w:rPr>
        <w:t>Потребителя,</w:t>
      </w:r>
      <w:r w:rsidRPr="000136E5">
        <w:rPr>
          <w:rFonts w:ascii="Times New Roman" w:eastAsia="Times New Roman" w:hAnsi="Times New Roman" w:cs="Times New Roman"/>
          <w:lang w:eastAsia="ru-RU"/>
        </w:rPr>
        <w:t xml:space="preserve"> а также нарушениях,</w:t>
      </w:r>
      <w:r w:rsidRPr="000136E5">
        <w:rPr>
          <w:rFonts w:ascii="Times New Roman" w:eastAsia="Times New Roman" w:hAnsi="Times New Roman" w:cs="Times New Roman"/>
          <w:color w:val="FF0000"/>
          <w:lang w:eastAsia="ru-RU"/>
        </w:rPr>
        <w:t xml:space="preserve"> </w:t>
      </w:r>
      <w:r w:rsidRPr="000136E5">
        <w:rPr>
          <w:rFonts w:ascii="Times New Roman" w:eastAsia="Times New Roman" w:hAnsi="Times New Roman" w:cs="Times New Roman"/>
          <w:lang w:eastAsia="ru-RU"/>
        </w:rPr>
        <w:t xml:space="preserve">возникающих при эксплуатации  тепловых сетей, теплопотребляющих установок, приборов коммерческого учета тепловой энергии и теплоносителя, находящихся в границах эксплуатационной ответственности </w:t>
      </w:r>
      <w:r w:rsidRPr="000136E5">
        <w:rPr>
          <w:rFonts w:ascii="Times New Roman" w:eastAsia="Times New Roman" w:hAnsi="Times New Roman" w:cs="Times New Roman"/>
          <w:b/>
          <w:lang w:eastAsia="ru-RU"/>
        </w:rPr>
        <w:t>Потребителя</w:t>
      </w:r>
      <w:r w:rsidRPr="000136E5">
        <w:rPr>
          <w:rFonts w:ascii="Times New Roman" w:eastAsia="Times New Roman" w:hAnsi="Times New Roman" w:cs="Times New Roman"/>
          <w:lang w:eastAsia="ru-RU"/>
        </w:rPr>
        <w:t>.</w:t>
      </w:r>
    </w:p>
    <w:p w:rsidR="000136E5" w:rsidRPr="000136E5" w:rsidRDefault="000136E5" w:rsidP="000136E5">
      <w:pPr>
        <w:suppressLineNumbers/>
        <w:tabs>
          <w:tab w:val="left" w:pos="993"/>
        </w:tabs>
        <w:spacing w:after="0" w:line="240" w:lineRule="auto"/>
        <w:jc w:val="both"/>
        <w:rPr>
          <w:rFonts w:ascii="Times New Roman" w:eastAsia="Times New Roman" w:hAnsi="Times New Roman" w:cs="Times New Roman"/>
          <w:b/>
          <w:i/>
          <w:strike/>
          <w:color w:val="FF0000"/>
          <w:lang w:eastAsia="ru-RU"/>
        </w:rPr>
      </w:pPr>
      <w:r w:rsidRPr="000136E5">
        <w:rPr>
          <w:rFonts w:ascii="Times New Roman" w:eastAsia="Times New Roman" w:hAnsi="Times New Roman" w:cs="Times New Roman"/>
          <w:lang w:eastAsia="ru-RU"/>
        </w:rPr>
        <w:t>6.1.16. При возникновении аварийной ситуации, при изменении параметров или прекращении</w:t>
      </w:r>
      <w:r w:rsidRPr="000136E5">
        <w:rPr>
          <w:rFonts w:ascii="Times New Roman" w:eastAsia="Times New Roman" w:hAnsi="Times New Roman" w:cs="Times New Roman"/>
          <w:color w:val="008000"/>
          <w:lang w:eastAsia="ru-RU"/>
        </w:rPr>
        <w:t xml:space="preserve"> </w:t>
      </w:r>
      <w:r w:rsidRPr="000136E5">
        <w:rPr>
          <w:rFonts w:ascii="Times New Roman" w:eastAsia="Times New Roman" w:hAnsi="Times New Roman" w:cs="Times New Roman"/>
          <w:lang w:eastAsia="ru-RU"/>
        </w:rPr>
        <w:t>подачи</w:t>
      </w:r>
      <w:r w:rsidRPr="000136E5">
        <w:rPr>
          <w:rFonts w:ascii="Times New Roman" w:eastAsia="Times New Roman" w:hAnsi="Times New Roman" w:cs="Times New Roman"/>
          <w:color w:val="008000"/>
          <w:lang w:eastAsia="ru-RU"/>
        </w:rPr>
        <w:t xml:space="preserve"> </w:t>
      </w:r>
      <w:r w:rsidRPr="000136E5">
        <w:rPr>
          <w:rFonts w:ascii="Times New Roman" w:eastAsia="Times New Roman" w:hAnsi="Times New Roman" w:cs="Times New Roman"/>
          <w:lang w:eastAsia="ru-RU"/>
        </w:rPr>
        <w:t xml:space="preserve">теплоносителя,  принимать все необходимые меры для предотвращения размораживания теплопотребляющих установок и эксплуатируемых тепловых сетей. </w:t>
      </w:r>
    </w:p>
    <w:p w:rsidR="000136E5" w:rsidRPr="000136E5" w:rsidRDefault="000136E5" w:rsidP="000136E5">
      <w:pPr>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 xml:space="preserve">6.1.17. Обеспечивать беспрепятственный доступ (при предварительном уведомлении </w:t>
      </w:r>
      <w:r w:rsidRPr="000136E5">
        <w:rPr>
          <w:rFonts w:ascii="Times New Roman" w:eastAsia="Times New Roman" w:hAnsi="Times New Roman" w:cs="Times New Roman"/>
          <w:b/>
          <w:lang w:eastAsia="ru-RU"/>
        </w:rPr>
        <w:t>Потребителя</w:t>
      </w:r>
      <w:r w:rsidRPr="000136E5">
        <w:rPr>
          <w:rFonts w:ascii="Times New Roman" w:eastAsia="Times New Roman" w:hAnsi="Times New Roman" w:cs="Times New Roman"/>
          <w:lang w:eastAsia="ru-RU"/>
        </w:rPr>
        <w:t>)</w:t>
      </w:r>
      <w:r w:rsidRPr="000136E5">
        <w:rPr>
          <w:rFonts w:ascii="Times New Roman" w:eastAsia="Times New Roman" w:hAnsi="Times New Roman" w:cs="Times New Roman"/>
          <w:i/>
          <w:color w:val="FF0000"/>
          <w:lang w:eastAsia="ru-RU"/>
        </w:rPr>
        <w:t xml:space="preserve"> </w:t>
      </w:r>
      <w:r w:rsidRPr="000136E5">
        <w:rPr>
          <w:rFonts w:ascii="Times New Roman" w:eastAsia="Times New Roman" w:hAnsi="Times New Roman" w:cs="Times New Roman"/>
          <w:lang w:eastAsia="ru-RU"/>
        </w:rPr>
        <w:t xml:space="preserve">представителям </w:t>
      </w:r>
      <w:r w:rsidRPr="000136E5">
        <w:rPr>
          <w:rFonts w:ascii="Times New Roman" w:eastAsia="Times New Roman" w:hAnsi="Times New Roman" w:cs="Times New Roman"/>
          <w:b/>
          <w:lang w:eastAsia="ru-RU"/>
        </w:rPr>
        <w:t>Теплоснабжающей организации</w:t>
      </w:r>
      <w:r w:rsidRPr="000136E5">
        <w:rPr>
          <w:rFonts w:ascii="Times New Roman" w:eastAsia="Times New Roman" w:hAnsi="Times New Roman" w:cs="Times New Roman"/>
          <w:lang w:eastAsia="ru-RU"/>
        </w:rPr>
        <w:t xml:space="preserve"> к системам теплопотребления  и приборам коммерческого учета тепловой энергии и теплоносителя в соответствии с п. 5.2.8. настоящего договора </w:t>
      </w:r>
    </w:p>
    <w:p w:rsidR="000136E5" w:rsidRPr="000136E5" w:rsidRDefault="000136E5" w:rsidP="000136E5">
      <w:pPr>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6.1.18.Возмещать фактические затраты, связанные со  сверхнормативным потреблением тепловой энергии и теплоносителя:</w:t>
      </w:r>
    </w:p>
    <w:p w:rsidR="000136E5" w:rsidRPr="000136E5" w:rsidRDefault="000136E5" w:rsidP="000136E5">
      <w:pPr>
        <w:spacing w:after="0" w:line="240" w:lineRule="auto"/>
        <w:ind w:firstLine="709"/>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 xml:space="preserve">- за утечки теплоносителя в границах эксплуатационной ответственности </w:t>
      </w:r>
      <w:r w:rsidRPr="000136E5">
        <w:rPr>
          <w:rFonts w:ascii="Times New Roman" w:eastAsia="Times New Roman" w:hAnsi="Times New Roman" w:cs="Times New Roman"/>
          <w:b/>
          <w:lang w:eastAsia="ru-RU"/>
        </w:rPr>
        <w:t>Потребителя</w:t>
      </w:r>
      <w:r w:rsidRPr="000136E5">
        <w:rPr>
          <w:rFonts w:ascii="Times New Roman" w:eastAsia="Times New Roman" w:hAnsi="Times New Roman" w:cs="Times New Roman"/>
          <w:lang w:eastAsia="ru-RU"/>
        </w:rPr>
        <w:t xml:space="preserve">, с момента передачи </w:t>
      </w:r>
      <w:r w:rsidRPr="000136E5">
        <w:rPr>
          <w:rFonts w:ascii="Times New Roman" w:eastAsia="Times New Roman" w:hAnsi="Times New Roman" w:cs="Times New Roman"/>
          <w:b/>
          <w:lang w:eastAsia="ru-RU"/>
        </w:rPr>
        <w:t>Теплоснабжающей организацией</w:t>
      </w:r>
      <w:r w:rsidRPr="000136E5">
        <w:rPr>
          <w:rFonts w:ascii="Times New Roman" w:eastAsia="Times New Roman" w:hAnsi="Times New Roman" w:cs="Times New Roman"/>
          <w:lang w:eastAsia="ru-RU"/>
        </w:rPr>
        <w:t xml:space="preserve"> телефонограммы в адрес </w:t>
      </w:r>
      <w:r w:rsidRPr="000136E5">
        <w:rPr>
          <w:rFonts w:ascii="Times New Roman" w:eastAsia="Times New Roman" w:hAnsi="Times New Roman" w:cs="Times New Roman"/>
          <w:b/>
          <w:lang w:eastAsia="ru-RU"/>
        </w:rPr>
        <w:t>Потребителя</w:t>
      </w:r>
      <w:r w:rsidRPr="000136E5">
        <w:rPr>
          <w:rFonts w:ascii="Times New Roman" w:eastAsia="Times New Roman" w:hAnsi="Times New Roman" w:cs="Times New Roman"/>
          <w:lang w:eastAsia="ru-RU"/>
        </w:rPr>
        <w:t xml:space="preserve"> - до устранения утечки;</w:t>
      </w:r>
    </w:p>
    <w:p w:rsidR="000136E5" w:rsidRPr="000136E5" w:rsidRDefault="000136E5" w:rsidP="000136E5">
      <w:pPr>
        <w:spacing w:after="0" w:line="240" w:lineRule="auto"/>
        <w:ind w:firstLine="709"/>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 за  дополнительно присоединенные  теплопотребляющие установки, тепловые нагрузки  которых  не учтены в настоящем договоре, с даты последней проверки систем теплопотребления представителями</w:t>
      </w:r>
      <w:r w:rsidRPr="000136E5">
        <w:rPr>
          <w:rFonts w:ascii="Times New Roman" w:eastAsia="Times New Roman" w:hAnsi="Times New Roman" w:cs="Times New Roman"/>
          <w:b/>
          <w:lang w:eastAsia="ru-RU"/>
        </w:rPr>
        <w:t xml:space="preserve"> Теплоснабжающей  организации</w:t>
      </w:r>
      <w:r w:rsidRPr="000136E5">
        <w:rPr>
          <w:rFonts w:ascii="Times New Roman" w:eastAsia="Times New Roman" w:hAnsi="Times New Roman" w:cs="Times New Roman"/>
          <w:lang w:eastAsia="ru-RU"/>
        </w:rPr>
        <w:t xml:space="preserve"> до даты устранения выявленного нарушения.</w:t>
      </w:r>
    </w:p>
    <w:p w:rsidR="000136E5" w:rsidRPr="000136E5" w:rsidRDefault="000136E5" w:rsidP="000136E5">
      <w:pPr>
        <w:suppressLineNumbers/>
        <w:tabs>
          <w:tab w:val="left" w:pos="993"/>
        </w:tabs>
        <w:spacing w:after="0" w:line="240" w:lineRule="auto"/>
        <w:jc w:val="both"/>
        <w:rPr>
          <w:rFonts w:ascii="Times New Roman" w:eastAsia="Times New Roman" w:hAnsi="Times New Roman" w:cs="Times New Roman"/>
          <w:color w:val="FF0000"/>
          <w:lang w:eastAsia="ru-RU"/>
        </w:rPr>
      </w:pPr>
      <w:r w:rsidRPr="000136E5">
        <w:rPr>
          <w:rFonts w:ascii="Times New Roman" w:eastAsia="Times New Roman" w:hAnsi="Times New Roman" w:cs="Times New Roman"/>
          <w:lang w:eastAsia="ru-RU"/>
        </w:rPr>
        <w:t>6.1.19</w:t>
      </w:r>
      <w:r w:rsidRPr="000136E5">
        <w:rPr>
          <w:rFonts w:ascii="Times New Roman" w:eastAsia="Times New Roman" w:hAnsi="Times New Roman" w:cs="Times New Roman"/>
          <w:color w:val="FF0000"/>
          <w:lang w:eastAsia="ru-RU"/>
        </w:rPr>
        <w:t xml:space="preserve">. </w:t>
      </w:r>
      <w:r w:rsidRPr="000136E5">
        <w:rPr>
          <w:rFonts w:ascii="Times New Roman" w:eastAsia="Times New Roman" w:hAnsi="Times New Roman" w:cs="Times New Roman"/>
          <w:lang w:eastAsia="ru-RU"/>
        </w:rPr>
        <w:t xml:space="preserve">Возмещать </w:t>
      </w:r>
      <w:r w:rsidRPr="000136E5">
        <w:rPr>
          <w:rFonts w:ascii="Times New Roman" w:eastAsia="Times New Roman" w:hAnsi="Times New Roman" w:cs="Times New Roman"/>
          <w:b/>
          <w:lang w:eastAsia="ru-RU"/>
        </w:rPr>
        <w:t>Теплоснабжающей организации</w:t>
      </w:r>
      <w:r w:rsidRPr="000136E5">
        <w:rPr>
          <w:rFonts w:ascii="Times New Roman" w:eastAsia="Times New Roman" w:hAnsi="Times New Roman" w:cs="Times New Roman"/>
          <w:lang w:eastAsia="ru-RU"/>
        </w:rPr>
        <w:t xml:space="preserve"> расходы, связанные с прекращением и восстановлением подачи тепловой энергии и теплоносителя после отключения объектов теплопотребления </w:t>
      </w:r>
      <w:r w:rsidRPr="000136E5">
        <w:rPr>
          <w:rFonts w:ascii="Times New Roman" w:eastAsia="Times New Roman" w:hAnsi="Times New Roman" w:cs="Times New Roman"/>
          <w:b/>
          <w:lang w:eastAsia="ru-RU"/>
        </w:rPr>
        <w:t>Потребителя</w:t>
      </w:r>
      <w:r w:rsidRPr="000136E5">
        <w:rPr>
          <w:rFonts w:ascii="Times New Roman" w:eastAsia="Times New Roman" w:hAnsi="Times New Roman" w:cs="Times New Roman"/>
          <w:lang w:eastAsia="ru-RU"/>
        </w:rPr>
        <w:t xml:space="preserve">, произошедших по вине </w:t>
      </w:r>
      <w:r w:rsidRPr="000136E5">
        <w:rPr>
          <w:rFonts w:ascii="Times New Roman" w:eastAsia="Times New Roman" w:hAnsi="Times New Roman" w:cs="Times New Roman"/>
          <w:b/>
          <w:lang w:eastAsia="ru-RU"/>
        </w:rPr>
        <w:t xml:space="preserve">Потребителя. </w:t>
      </w:r>
    </w:p>
    <w:p w:rsidR="000136E5" w:rsidRPr="000136E5" w:rsidRDefault="000136E5" w:rsidP="000136E5">
      <w:pPr>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 xml:space="preserve">6.1.20.Выполнять в установленные сроки предписания </w:t>
      </w:r>
      <w:r w:rsidRPr="000136E5">
        <w:rPr>
          <w:rFonts w:ascii="Times New Roman" w:eastAsia="Times New Roman" w:hAnsi="Times New Roman" w:cs="Times New Roman"/>
          <w:b/>
          <w:lang w:eastAsia="ru-RU"/>
        </w:rPr>
        <w:t>Теплоснабжающей организации</w:t>
      </w:r>
      <w:r w:rsidRPr="000136E5">
        <w:rPr>
          <w:rFonts w:ascii="Times New Roman" w:eastAsia="Times New Roman" w:hAnsi="Times New Roman" w:cs="Times New Roman"/>
          <w:lang w:eastAsia="ru-RU"/>
        </w:rPr>
        <w:t xml:space="preserve"> об устранении неисправностей в эксплуатируемых </w:t>
      </w:r>
      <w:r w:rsidRPr="000136E5">
        <w:rPr>
          <w:rFonts w:ascii="Times New Roman" w:eastAsia="Times New Roman" w:hAnsi="Times New Roman" w:cs="Times New Roman"/>
          <w:b/>
          <w:lang w:eastAsia="ru-RU"/>
        </w:rPr>
        <w:t>Потребителем</w:t>
      </w:r>
      <w:r w:rsidRPr="000136E5">
        <w:rPr>
          <w:rFonts w:ascii="Times New Roman" w:eastAsia="Times New Roman" w:hAnsi="Times New Roman" w:cs="Times New Roman"/>
          <w:lang w:eastAsia="ru-RU"/>
        </w:rPr>
        <w:t xml:space="preserve"> систем теплопотребления,     средствах измерений, приборах коммерческого  учета тепловой энергии и теплоносителя.</w:t>
      </w:r>
    </w:p>
    <w:p w:rsidR="000136E5" w:rsidRPr="000136E5" w:rsidRDefault="000136E5" w:rsidP="000136E5">
      <w:pPr>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 xml:space="preserve">6.1.21.Иметь исполнительные чертежи систем теплопотребления, энергетические   паспорта объектов теплопотребления, паспорта на средства измерений и приборы коммерческого учета тепловой энергии и теплоносителя.  </w:t>
      </w:r>
    </w:p>
    <w:p w:rsidR="000136E5" w:rsidRPr="000136E5" w:rsidRDefault="000136E5" w:rsidP="000136E5">
      <w:pPr>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6.1.22.</w:t>
      </w:r>
      <w:r w:rsidRPr="000136E5">
        <w:rPr>
          <w:rFonts w:ascii="Times New Roman" w:eastAsia="Times New Roman" w:hAnsi="Times New Roman" w:cs="Times New Roman"/>
          <w:sz w:val="24"/>
          <w:szCs w:val="24"/>
          <w:lang w:eastAsia="ru-RU"/>
        </w:rPr>
        <w:t xml:space="preserve"> </w:t>
      </w:r>
      <w:r w:rsidRPr="000136E5">
        <w:rPr>
          <w:rFonts w:ascii="Times New Roman" w:eastAsia="Times New Roman" w:hAnsi="Times New Roman" w:cs="Times New Roman"/>
          <w:lang w:eastAsia="ru-RU"/>
        </w:rPr>
        <w:t xml:space="preserve">В течение пяти рабочих дней извещать </w:t>
      </w:r>
      <w:r w:rsidRPr="000136E5">
        <w:rPr>
          <w:rFonts w:ascii="Times New Roman" w:eastAsia="Times New Roman" w:hAnsi="Times New Roman" w:cs="Times New Roman"/>
          <w:b/>
          <w:lang w:eastAsia="ru-RU"/>
        </w:rPr>
        <w:t>Теплоснабжающую организацию</w:t>
      </w:r>
      <w:r w:rsidRPr="000136E5">
        <w:rPr>
          <w:rFonts w:ascii="Times New Roman" w:eastAsia="Times New Roman" w:hAnsi="Times New Roman" w:cs="Times New Roman"/>
          <w:lang w:eastAsia="ru-RU"/>
        </w:rPr>
        <w:t xml:space="preserve"> об изменениях юридического адреса и/или адреса для переписки, банковских реквизитов, наименования, ведомственной принадлежности и/или формы собственности и других реквизитов, влияющих на надлежащее исполнение договора. В случае несвоевременного извещения </w:t>
      </w:r>
      <w:r w:rsidRPr="000136E5">
        <w:rPr>
          <w:rFonts w:ascii="Times New Roman" w:eastAsia="Times New Roman" w:hAnsi="Times New Roman" w:cs="Times New Roman"/>
          <w:b/>
          <w:lang w:eastAsia="ru-RU"/>
        </w:rPr>
        <w:t>Теплоснабжающей организации</w:t>
      </w:r>
      <w:r w:rsidRPr="000136E5">
        <w:rPr>
          <w:rFonts w:ascii="Times New Roman" w:eastAsia="Times New Roman" w:hAnsi="Times New Roman" w:cs="Times New Roman"/>
          <w:lang w:eastAsia="ru-RU"/>
        </w:rPr>
        <w:t xml:space="preserve"> о вышеперечисленных  изменениях, все документы,  оформленные</w:t>
      </w:r>
      <w:r w:rsidRPr="000136E5">
        <w:rPr>
          <w:rFonts w:ascii="Times New Roman" w:eastAsia="Times New Roman" w:hAnsi="Times New Roman" w:cs="Times New Roman"/>
          <w:b/>
          <w:lang w:eastAsia="ru-RU"/>
        </w:rPr>
        <w:t xml:space="preserve"> Теплоснабжающей организацией</w:t>
      </w:r>
      <w:r w:rsidRPr="000136E5">
        <w:rPr>
          <w:rFonts w:ascii="Times New Roman" w:eastAsia="Times New Roman" w:hAnsi="Times New Roman" w:cs="Times New Roman"/>
          <w:lang w:eastAsia="ru-RU"/>
        </w:rPr>
        <w:t xml:space="preserve"> с использованием реквизитов </w:t>
      </w:r>
      <w:r w:rsidRPr="000136E5">
        <w:rPr>
          <w:rFonts w:ascii="Times New Roman" w:eastAsia="Times New Roman" w:hAnsi="Times New Roman" w:cs="Times New Roman"/>
          <w:b/>
          <w:lang w:eastAsia="ru-RU"/>
        </w:rPr>
        <w:t>Потребителя,</w:t>
      </w:r>
      <w:r w:rsidRPr="000136E5">
        <w:rPr>
          <w:rFonts w:ascii="Times New Roman" w:eastAsia="Times New Roman" w:hAnsi="Times New Roman" w:cs="Times New Roman"/>
          <w:lang w:eastAsia="ru-RU"/>
        </w:rPr>
        <w:t xml:space="preserve"> указанных в настоящем договоре являются оформленными надлежащим образом.</w:t>
      </w:r>
    </w:p>
    <w:p w:rsidR="000136E5" w:rsidRPr="000136E5" w:rsidRDefault="000136E5" w:rsidP="000136E5">
      <w:pPr>
        <w:spacing w:after="0" w:line="240" w:lineRule="auto"/>
        <w:jc w:val="both"/>
        <w:rPr>
          <w:rFonts w:ascii="Times New Roman" w:eastAsia="Times New Roman" w:hAnsi="Times New Roman" w:cs="Times New Roman"/>
          <w:b/>
          <w:lang w:eastAsia="ru-RU"/>
        </w:rPr>
      </w:pPr>
      <w:r w:rsidRPr="000136E5">
        <w:rPr>
          <w:rFonts w:ascii="Times New Roman" w:eastAsia="Times New Roman" w:hAnsi="Times New Roman" w:cs="Times New Roman"/>
          <w:color w:val="4F6228"/>
          <w:lang w:eastAsia="ru-RU"/>
        </w:rPr>
        <w:t xml:space="preserve"> </w:t>
      </w:r>
    </w:p>
    <w:p w:rsidR="00D0497A" w:rsidRDefault="00D0497A" w:rsidP="000136E5">
      <w:pPr>
        <w:suppressLineNumbers/>
        <w:tabs>
          <w:tab w:val="left" w:pos="993"/>
        </w:tabs>
        <w:spacing w:after="0" w:line="240" w:lineRule="auto"/>
        <w:ind w:left="709"/>
        <w:jc w:val="both"/>
        <w:rPr>
          <w:rFonts w:ascii="Times New Roman" w:eastAsia="Times New Roman" w:hAnsi="Times New Roman" w:cs="Times New Roman"/>
          <w:b/>
          <w:lang w:eastAsia="ru-RU"/>
        </w:rPr>
      </w:pPr>
    </w:p>
    <w:p w:rsidR="00D0497A" w:rsidRDefault="00D0497A" w:rsidP="000136E5">
      <w:pPr>
        <w:suppressLineNumbers/>
        <w:tabs>
          <w:tab w:val="left" w:pos="993"/>
        </w:tabs>
        <w:spacing w:after="0" w:line="240" w:lineRule="auto"/>
        <w:ind w:left="709"/>
        <w:jc w:val="both"/>
        <w:rPr>
          <w:rFonts w:ascii="Times New Roman" w:eastAsia="Times New Roman" w:hAnsi="Times New Roman" w:cs="Times New Roman"/>
          <w:b/>
          <w:lang w:eastAsia="ru-RU"/>
        </w:rPr>
      </w:pPr>
    </w:p>
    <w:p w:rsidR="00D0497A" w:rsidRDefault="00D0497A" w:rsidP="000136E5">
      <w:pPr>
        <w:suppressLineNumbers/>
        <w:tabs>
          <w:tab w:val="left" w:pos="993"/>
        </w:tabs>
        <w:spacing w:after="0" w:line="240" w:lineRule="auto"/>
        <w:ind w:left="709"/>
        <w:jc w:val="both"/>
        <w:rPr>
          <w:rFonts w:ascii="Times New Roman" w:eastAsia="Times New Roman" w:hAnsi="Times New Roman" w:cs="Times New Roman"/>
          <w:b/>
          <w:lang w:eastAsia="ru-RU"/>
        </w:rPr>
      </w:pPr>
    </w:p>
    <w:p w:rsidR="000136E5" w:rsidRPr="000136E5" w:rsidRDefault="000136E5" w:rsidP="000136E5">
      <w:pPr>
        <w:suppressLineNumbers/>
        <w:tabs>
          <w:tab w:val="left" w:pos="993"/>
        </w:tabs>
        <w:spacing w:after="0" w:line="240" w:lineRule="auto"/>
        <w:ind w:left="709"/>
        <w:jc w:val="both"/>
        <w:rPr>
          <w:rFonts w:ascii="Times New Roman" w:eastAsia="Times New Roman" w:hAnsi="Times New Roman" w:cs="Times New Roman"/>
          <w:sz w:val="24"/>
          <w:szCs w:val="24"/>
          <w:lang w:eastAsia="ru-RU"/>
        </w:rPr>
      </w:pPr>
      <w:r w:rsidRPr="000136E5">
        <w:rPr>
          <w:rFonts w:ascii="Times New Roman" w:eastAsia="Times New Roman" w:hAnsi="Times New Roman" w:cs="Times New Roman"/>
          <w:b/>
          <w:lang w:eastAsia="ru-RU"/>
        </w:rPr>
        <w:t>6.2.ПОТРЕБИТЕЛЬ ИМЕЕТ ПРАВО</w:t>
      </w:r>
      <w:r w:rsidRPr="000136E5">
        <w:rPr>
          <w:rFonts w:ascii="Times New Roman" w:eastAsia="Times New Roman" w:hAnsi="Times New Roman" w:cs="Times New Roman"/>
          <w:b/>
          <w:sz w:val="24"/>
          <w:szCs w:val="24"/>
          <w:lang w:eastAsia="ru-RU"/>
        </w:rPr>
        <w:t>:</w:t>
      </w:r>
    </w:p>
    <w:p w:rsidR="000136E5" w:rsidRPr="000136E5" w:rsidRDefault="000136E5" w:rsidP="000136E5">
      <w:pPr>
        <w:suppressLineNumbers/>
        <w:tabs>
          <w:tab w:val="left" w:pos="993"/>
        </w:tabs>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6.2.1.Требовать  поддержания показателей качества тепловой энергии и теплоносителя</w:t>
      </w:r>
      <w:r w:rsidRPr="000136E5">
        <w:rPr>
          <w:rFonts w:ascii="Times New Roman" w:eastAsia="Times New Roman" w:hAnsi="Times New Roman" w:cs="Times New Roman"/>
          <w:color w:val="FF0000"/>
          <w:lang w:eastAsia="ru-RU"/>
        </w:rPr>
        <w:t xml:space="preserve"> </w:t>
      </w:r>
      <w:r w:rsidRPr="000136E5">
        <w:rPr>
          <w:rFonts w:ascii="Times New Roman" w:eastAsia="Times New Roman" w:hAnsi="Times New Roman" w:cs="Times New Roman"/>
          <w:lang w:eastAsia="ru-RU"/>
        </w:rPr>
        <w:t xml:space="preserve"> в соответствии с требованиями ПТЭ, государственными стандартами и иными обязательными правилами.</w:t>
      </w:r>
    </w:p>
    <w:p w:rsidR="000136E5" w:rsidRPr="000136E5" w:rsidRDefault="000136E5" w:rsidP="000136E5">
      <w:pPr>
        <w:suppressLineNumbers/>
        <w:tabs>
          <w:tab w:val="left" w:pos="993"/>
        </w:tabs>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 xml:space="preserve">6.2.2.Для проверки соответствия качества поставляемой тепловой энергии и теплоносителя, действующим техническим регламентам, </w:t>
      </w:r>
      <w:r w:rsidRPr="000136E5">
        <w:rPr>
          <w:rFonts w:ascii="Times New Roman" w:eastAsia="Times New Roman" w:hAnsi="Times New Roman" w:cs="Times New Roman"/>
          <w:b/>
          <w:lang w:eastAsia="ru-RU"/>
        </w:rPr>
        <w:t xml:space="preserve">Потребитель  </w:t>
      </w:r>
      <w:r w:rsidRPr="000136E5">
        <w:rPr>
          <w:rFonts w:ascii="Times New Roman" w:eastAsia="Times New Roman" w:hAnsi="Times New Roman" w:cs="Times New Roman"/>
          <w:lang w:eastAsia="ru-RU"/>
        </w:rPr>
        <w:t>вправе привлекать независимых экспертов, выбор которых осуществляется в соответствии с действующим законодательством.</w:t>
      </w:r>
    </w:p>
    <w:p w:rsidR="000136E5" w:rsidRPr="000136E5" w:rsidRDefault="000136E5" w:rsidP="000136E5">
      <w:pPr>
        <w:suppressLineNumbers/>
        <w:tabs>
          <w:tab w:val="left" w:pos="993"/>
        </w:tabs>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 xml:space="preserve">6.2.3.Требовать в случаях перерывов в подаче тепловой энергии и теплоносителя, допущенных по вине </w:t>
      </w:r>
      <w:r w:rsidRPr="000136E5">
        <w:rPr>
          <w:rFonts w:ascii="Times New Roman" w:eastAsia="Times New Roman" w:hAnsi="Times New Roman" w:cs="Times New Roman"/>
          <w:b/>
          <w:lang w:eastAsia="ru-RU"/>
        </w:rPr>
        <w:t>Теплоснабжающей организации</w:t>
      </w:r>
      <w:r w:rsidRPr="000136E5">
        <w:rPr>
          <w:rFonts w:ascii="Times New Roman" w:eastAsia="Times New Roman" w:hAnsi="Times New Roman" w:cs="Times New Roman"/>
          <w:lang w:eastAsia="ru-RU"/>
        </w:rPr>
        <w:t xml:space="preserve"> для объектов теплопотребления, не оснащенных приборами коммерческого учета тепловой энергии и теплоносителя, производства расчета за  объем тепловой энергии и теплоносителя, с исключением объемов, связанных с перерывами в подаче тепловой энергии и теплоносителя, а также в случае подачи тепловой энергии и теплоносителя ненадлежащего качества.</w:t>
      </w:r>
    </w:p>
    <w:p w:rsidR="000136E5" w:rsidRPr="000136E5" w:rsidRDefault="000136E5" w:rsidP="000136E5">
      <w:pPr>
        <w:spacing w:after="0" w:line="240" w:lineRule="auto"/>
        <w:jc w:val="both"/>
        <w:rPr>
          <w:rFonts w:ascii="Times New Roman" w:eastAsia="Times New Roman" w:hAnsi="Times New Roman" w:cs="Times New Roman"/>
          <w:b/>
          <w:bCs/>
          <w:lang w:eastAsia="ru-RU"/>
        </w:rPr>
      </w:pPr>
      <w:r w:rsidRPr="000136E5">
        <w:rPr>
          <w:rFonts w:ascii="Times New Roman" w:eastAsia="Times New Roman" w:hAnsi="Times New Roman" w:cs="Times New Roman"/>
          <w:lang w:eastAsia="ru-RU"/>
        </w:rPr>
        <w:t xml:space="preserve">6.2.4.Факты перерывов в  подаче, а также подачи тепловой энергии и теплоносителя ненадлежащего качества должны быть подтверждены двухсторонними актами, составленными по установленной форме и подписанными уполномоченными представителями </w:t>
      </w:r>
      <w:r w:rsidRPr="000136E5">
        <w:rPr>
          <w:rFonts w:ascii="Times New Roman" w:eastAsia="Times New Roman" w:hAnsi="Times New Roman" w:cs="Times New Roman"/>
          <w:b/>
          <w:lang w:eastAsia="ru-RU"/>
        </w:rPr>
        <w:t>Сторон</w:t>
      </w:r>
      <w:r w:rsidRPr="000136E5">
        <w:rPr>
          <w:rFonts w:ascii="Times New Roman" w:eastAsia="Times New Roman" w:hAnsi="Times New Roman" w:cs="Times New Roman"/>
          <w:lang w:eastAsia="ru-RU"/>
        </w:rPr>
        <w:t xml:space="preserve">. </w:t>
      </w:r>
    </w:p>
    <w:p w:rsidR="000136E5" w:rsidRPr="000136E5" w:rsidRDefault="000136E5" w:rsidP="000136E5">
      <w:pPr>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6.2.5.Регулировать объем потребления тепловой энергии и теплоносителя на определенный период в зоне приборов коммерческого учета тепловой энергии и теплоносителя.</w:t>
      </w:r>
    </w:p>
    <w:p w:rsidR="000136E5" w:rsidRPr="000136E5" w:rsidRDefault="000136E5" w:rsidP="000136E5">
      <w:pPr>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 xml:space="preserve">6.2.6.Извещать </w:t>
      </w:r>
      <w:r w:rsidRPr="000136E5">
        <w:rPr>
          <w:rFonts w:ascii="Times New Roman" w:eastAsia="Times New Roman" w:hAnsi="Times New Roman" w:cs="Times New Roman"/>
          <w:b/>
          <w:lang w:eastAsia="ru-RU"/>
        </w:rPr>
        <w:t xml:space="preserve">Теплоснабжающую организацию </w:t>
      </w:r>
      <w:r w:rsidRPr="000136E5">
        <w:rPr>
          <w:rFonts w:ascii="Times New Roman" w:eastAsia="Times New Roman" w:hAnsi="Times New Roman" w:cs="Times New Roman"/>
          <w:lang w:eastAsia="ru-RU"/>
        </w:rPr>
        <w:t xml:space="preserve">об ошибках, обнаруженных в платежных документах. Направление извещения </w:t>
      </w:r>
      <w:r w:rsidRPr="000136E5">
        <w:rPr>
          <w:rFonts w:ascii="Times New Roman" w:eastAsia="Times New Roman" w:hAnsi="Times New Roman" w:cs="Times New Roman"/>
          <w:b/>
          <w:lang w:eastAsia="ru-RU"/>
        </w:rPr>
        <w:t xml:space="preserve">Теплоснабжающей организации </w:t>
      </w:r>
      <w:r w:rsidRPr="000136E5">
        <w:rPr>
          <w:rFonts w:ascii="Times New Roman" w:eastAsia="Times New Roman" w:hAnsi="Times New Roman" w:cs="Times New Roman"/>
          <w:lang w:eastAsia="ru-RU"/>
        </w:rPr>
        <w:t>о разногласиях в расчетах не освобождает</w:t>
      </w:r>
      <w:r w:rsidRPr="000136E5">
        <w:rPr>
          <w:rFonts w:ascii="Times New Roman" w:eastAsia="Times New Roman" w:hAnsi="Times New Roman" w:cs="Times New Roman"/>
          <w:b/>
          <w:color w:val="FF0000"/>
          <w:lang w:eastAsia="ru-RU"/>
        </w:rPr>
        <w:t xml:space="preserve"> </w:t>
      </w:r>
      <w:r w:rsidRPr="000136E5">
        <w:rPr>
          <w:rFonts w:ascii="Times New Roman" w:eastAsia="Times New Roman" w:hAnsi="Times New Roman" w:cs="Times New Roman"/>
          <w:color w:val="FF0000"/>
          <w:lang w:eastAsia="ru-RU"/>
        </w:rPr>
        <w:t xml:space="preserve"> </w:t>
      </w:r>
      <w:r w:rsidRPr="000136E5">
        <w:rPr>
          <w:rFonts w:ascii="Times New Roman" w:eastAsia="Times New Roman" w:hAnsi="Times New Roman" w:cs="Times New Roman"/>
          <w:b/>
          <w:lang w:eastAsia="ru-RU"/>
        </w:rPr>
        <w:t>Потребителя</w:t>
      </w:r>
      <w:r w:rsidRPr="000136E5">
        <w:rPr>
          <w:rFonts w:ascii="Times New Roman" w:eastAsia="Times New Roman" w:hAnsi="Times New Roman" w:cs="Times New Roman"/>
          <w:lang w:eastAsia="ru-RU"/>
        </w:rPr>
        <w:t xml:space="preserve"> от обязательств по оплате за тепловую энергию и теплоноситель, в соответствии с порядком, предусмотренным разделом 8 настоящего договора.  </w:t>
      </w:r>
    </w:p>
    <w:p w:rsidR="000136E5" w:rsidRPr="000136E5" w:rsidRDefault="000136E5" w:rsidP="000136E5">
      <w:pPr>
        <w:suppressLineNumbers/>
        <w:tabs>
          <w:tab w:val="left" w:pos="993"/>
        </w:tabs>
        <w:spacing w:after="0" w:line="240" w:lineRule="auto"/>
        <w:jc w:val="both"/>
        <w:rPr>
          <w:rFonts w:ascii="Times New Roman" w:eastAsia="Times New Roman" w:hAnsi="Times New Roman" w:cs="Times New Roman"/>
          <w:sz w:val="24"/>
          <w:szCs w:val="24"/>
          <w:lang w:eastAsia="ru-RU"/>
        </w:rPr>
      </w:pPr>
    </w:p>
    <w:p w:rsidR="000136E5" w:rsidRPr="000136E5" w:rsidRDefault="000136E5" w:rsidP="000136E5">
      <w:pPr>
        <w:suppressLineNumbers/>
        <w:tabs>
          <w:tab w:val="left" w:pos="993"/>
        </w:tabs>
        <w:spacing w:after="0" w:line="240" w:lineRule="auto"/>
        <w:ind w:firstLine="426"/>
        <w:jc w:val="both"/>
        <w:rPr>
          <w:rFonts w:ascii="Times New Roman" w:eastAsia="Times New Roman" w:hAnsi="Times New Roman" w:cs="Times New Roman"/>
          <w:b/>
          <w:sz w:val="24"/>
          <w:szCs w:val="24"/>
          <w:lang w:eastAsia="ru-RU"/>
        </w:rPr>
      </w:pPr>
      <w:r w:rsidRPr="000136E5">
        <w:rPr>
          <w:rFonts w:ascii="Times New Roman" w:eastAsia="Times New Roman" w:hAnsi="Times New Roman" w:cs="Times New Roman"/>
          <w:b/>
          <w:sz w:val="24"/>
          <w:szCs w:val="24"/>
          <w:lang w:eastAsia="ru-RU"/>
        </w:rPr>
        <w:t>7. ОПРЕДЕЛЕНИЕ КОЛИЧЕСТВА (ОБЪЕМА) И СТОИМОСТИ ТЕПЛОВОЙ ЭНЕРГИИ И ТЕПЛОНОСИТЕЛЯ</w:t>
      </w:r>
    </w:p>
    <w:p w:rsidR="000136E5" w:rsidRPr="000136E5" w:rsidRDefault="000136E5" w:rsidP="000136E5">
      <w:pPr>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 xml:space="preserve">7.1.Объемы потребленной </w:t>
      </w:r>
      <w:r w:rsidRPr="000136E5">
        <w:rPr>
          <w:rFonts w:ascii="Times New Roman" w:eastAsia="Times New Roman" w:hAnsi="Times New Roman" w:cs="Times New Roman"/>
          <w:b/>
          <w:lang w:eastAsia="ru-RU"/>
        </w:rPr>
        <w:t>Потребителем</w:t>
      </w:r>
      <w:r w:rsidRPr="000136E5">
        <w:rPr>
          <w:rFonts w:ascii="Times New Roman" w:eastAsia="Times New Roman" w:hAnsi="Times New Roman" w:cs="Times New Roman"/>
          <w:lang w:eastAsia="ru-RU"/>
        </w:rPr>
        <w:t xml:space="preserve"> тепловой энергии и теплоносителя определяются ежемесячно в  порядке, установленном п.4.3.-4.12 раздела 4 настоящего договора.</w:t>
      </w:r>
    </w:p>
    <w:p w:rsidR="000136E5" w:rsidRPr="000136E5" w:rsidRDefault="000136E5" w:rsidP="000136E5">
      <w:pPr>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 xml:space="preserve">7.2.Расчет стоимости тепловой энергии и теплоносителя, потребленных </w:t>
      </w:r>
      <w:r w:rsidRPr="000136E5">
        <w:rPr>
          <w:rFonts w:ascii="Times New Roman" w:eastAsia="Times New Roman" w:hAnsi="Times New Roman" w:cs="Times New Roman"/>
          <w:b/>
          <w:lang w:eastAsia="ru-RU"/>
        </w:rPr>
        <w:t>Потребителем,</w:t>
      </w:r>
      <w:r w:rsidRPr="000136E5">
        <w:rPr>
          <w:rFonts w:ascii="Times New Roman" w:eastAsia="Times New Roman" w:hAnsi="Times New Roman" w:cs="Times New Roman"/>
          <w:lang w:eastAsia="ru-RU"/>
        </w:rPr>
        <w:t xml:space="preserve"> производится по тарифам, установленным в соответствии с действующим законодательством, а именно,  Федеральным законом от 07.12.2011г. № 416-ФЗ «О водоснабжении и водоотведении», Постановлением Правительства РФ от 13.05.2013г. № 404 «О государственном регулировании тарифов в сфере водоснабжения и водоотведения», Постановлением Правительства РФ от 22.10.2012г. № 1075 «О ценообразовании в сфере </w:t>
      </w:r>
      <w:proofErr w:type="spellStart"/>
      <w:r w:rsidRPr="000136E5">
        <w:rPr>
          <w:rFonts w:ascii="Times New Roman" w:eastAsia="Times New Roman" w:hAnsi="Times New Roman" w:cs="Times New Roman"/>
          <w:lang w:eastAsia="ru-RU"/>
        </w:rPr>
        <w:t>теплоснабжения»и</w:t>
      </w:r>
      <w:proofErr w:type="spellEnd"/>
      <w:r w:rsidRPr="000136E5">
        <w:rPr>
          <w:rFonts w:ascii="Times New Roman" w:eastAsia="Times New Roman" w:hAnsi="Times New Roman" w:cs="Times New Roman"/>
          <w:lang w:eastAsia="ru-RU"/>
        </w:rPr>
        <w:t xml:space="preserve">  утверждаются  органами, осуществляющими государственное регулирование тарифов. </w:t>
      </w:r>
    </w:p>
    <w:p w:rsidR="000136E5" w:rsidRPr="000136E5" w:rsidRDefault="000136E5" w:rsidP="000136E5">
      <w:pPr>
        <w:spacing w:after="0" w:line="240" w:lineRule="auto"/>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 xml:space="preserve">7.3.Тарифы на момент действия договора   </w:t>
      </w:r>
    </w:p>
    <w:p w:rsidR="000136E5" w:rsidRPr="00FB5786" w:rsidRDefault="000136E5" w:rsidP="000136E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 01.01.2017 по 30.06.2017</w:t>
      </w:r>
    </w:p>
    <w:p w:rsidR="000136E5" w:rsidRPr="00FB5786" w:rsidRDefault="000136E5" w:rsidP="000136E5">
      <w:pPr>
        <w:spacing w:after="0" w:line="240" w:lineRule="auto"/>
        <w:jc w:val="center"/>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 xml:space="preserve">            </w:t>
      </w:r>
      <w:r w:rsidRPr="00FB5786">
        <w:rPr>
          <w:rFonts w:ascii="Times New Roman" w:eastAsia="Times New Roman" w:hAnsi="Times New Roman" w:cs="Times New Roman"/>
          <w:b/>
          <w:i/>
          <w:u w:val="single"/>
          <w:lang w:eastAsia="ru-RU"/>
        </w:rPr>
        <w:t>1 Гкал  = 1376, 21  руб.</w:t>
      </w:r>
      <w:r w:rsidRPr="00FB5786">
        <w:rPr>
          <w:rFonts w:ascii="Times New Roman" w:eastAsia="Times New Roman" w:hAnsi="Times New Roman" w:cs="Times New Roman"/>
          <w:lang w:eastAsia="ru-RU"/>
        </w:rPr>
        <w:t xml:space="preserve">     без учета ставки НДС.</w:t>
      </w:r>
    </w:p>
    <w:p w:rsidR="000136E5" w:rsidRPr="00FB5786" w:rsidRDefault="000136E5" w:rsidP="000136E5">
      <w:pPr>
        <w:numPr>
          <w:ilvl w:val="12"/>
          <w:numId w:val="0"/>
        </w:numPr>
        <w:suppressLineNumbers/>
        <w:tabs>
          <w:tab w:val="left" w:pos="993"/>
        </w:tabs>
        <w:spacing w:after="0" w:line="240" w:lineRule="auto"/>
        <w:ind w:firstLine="426"/>
        <w:jc w:val="both"/>
        <w:rPr>
          <w:rFonts w:ascii="Times New Roman" w:eastAsia="Times New Roman" w:hAnsi="Times New Roman" w:cs="Times New Roman"/>
          <w:lang w:eastAsia="ru-RU"/>
        </w:rPr>
      </w:pPr>
      <w:r w:rsidRPr="00FB5786">
        <w:rPr>
          <w:rFonts w:ascii="Times New Roman" w:eastAsia="Times New Roman" w:hAnsi="Times New Roman" w:cs="Times New Roman"/>
          <w:b/>
          <w:i/>
          <w:lang w:eastAsia="ru-RU"/>
        </w:rPr>
        <w:t xml:space="preserve">                                    </w:t>
      </w:r>
      <w:r w:rsidRPr="00FB5786">
        <w:rPr>
          <w:rFonts w:ascii="Times New Roman" w:eastAsia="Times New Roman" w:hAnsi="Times New Roman" w:cs="Times New Roman"/>
          <w:b/>
          <w:i/>
          <w:u w:val="single"/>
          <w:lang w:eastAsia="ru-RU"/>
        </w:rPr>
        <w:t>1 куб.м = 16,91  руб.</w:t>
      </w:r>
      <w:r w:rsidRPr="00FB5786">
        <w:rPr>
          <w:rFonts w:ascii="Times New Roman" w:eastAsia="Times New Roman" w:hAnsi="Times New Roman" w:cs="Times New Roman"/>
          <w:lang w:eastAsia="ru-RU"/>
        </w:rPr>
        <w:t xml:space="preserve">     без учета ставки НДС.</w:t>
      </w:r>
    </w:p>
    <w:p w:rsidR="000136E5" w:rsidRPr="00FB5786" w:rsidRDefault="000136E5" w:rsidP="000136E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 01.07.2017 по 31.12.2017</w:t>
      </w:r>
    </w:p>
    <w:p w:rsidR="000136E5" w:rsidRPr="00FB5786" w:rsidRDefault="000136E5" w:rsidP="000136E5">
      <w:pPr>
        <w:spacing w:after="0" w:line="240" w:lineRule="auto"/>
        <w:jc w:val="center"/>
        <w:rPr>
          <w:rFonts w:ascii="Times New Roman" w:eastAsia="Times New Roman" w:hAnsi="Times New Roman" w:cs="Times New Roman"/>
          <w:lang w:eastAsia="ru-RU"/>
        </w:rPr>
      </w:pPr>
      <w:r w:rsidRPr="00FB5786">
        <w:rPr>
          <w:rFonts w:ascii="Times New Roman" w:eastAsia="Times New Roman" w:hAnsi="Times New Roman" w:cs="Times New Roman"/>
          <w:lang w:eastAsia="ru-RU"/>
        </w:rPr>
        <w:t xml:space="preserve">            </w:t>
      </w:r>
      <w:r>
        <w:rPr>
          <w:rFonts w:ascii="Times New Roman" w:eastAsia="Times New Roman" w:hAnsi="Times New Roman" w:cs="Times New Roman"/>
          <w:b/>
          <w:i/>
          <w:u w:val="single"/>
          <w:lang w:eastAsia="ru-RU"/>
        </w:rPr>
        <w:t>1 Гкал  = 14</w:t>
      </w:r>
      <w:r w:rsidR="00E41712">
        <w:rPr>
          <w:rFonts w:ascii="Times New Roman" w:eastAsia="Times New Roman" w:hAnsi="Times New Roman" w:cs="Times New Roman"/>
          <w:b/>
          <w:i/>
          <w:u w:val="single"/>
          <w:lang w:eastAsia="ru-RU"/>
        </w:rPr>
        <w:t>44,89</w:t>
      </w:r>
      <w:r w:rsidRPr="00FB5786">
        <w:rPr>
          <w:rFonts w:ascii="Times New Roman" w:eastAsia="Times New Roman" w:hAnsi="Times New Roman" w:cs="Times New Roman"/>
          <w:b/>
          <w:i/>
          <w:u w:val="single"/>
          <w:lang w:eastAsia="ru-RU"/>
        </w:rPr>
        <w:t xml:space="preserve"> руб.</w:t>
      </w:r>
      <w:r w:rsidRPr="00FB5786">
        <w:rPr>
          <w:rFonts w:ascii="Times New Roman" w:eastAsia="Times New Roman" w:hAnsi="Times New Roman" w:cs="Times New Roman"/>
          <w:lang w:eastAsia="ru-RU"/>
        </w:rPr>
        <w:t xml:space="preserve">     без учета ставки НДС.</w:t>
      </w:r>
    </w:p>
    <w:p w:rsidR="000136E5" w:rsidRPr="00FB5786" w:rsidRDefault="000136E5" w:rsidP="000136E5">
      <w:pPr>
        <w:numPr>
          <w:ilvl w:val="12"/>
          <w:numId w:val="0"/>
        </w:numPr>
        <w:suppressLineNumbers/>
        <w:tabs>
          <w:tab w:val="left" w:pos="993"/>
        </w:tabs>
        <w:spacing w:after="0" w:line="240" w:lineRule="auto"/>
        <w:ind w:firstLine="426"/>
        <w:jc w:val="both"/>
        <w:rPr>
          <w:rFonts w:ascii="Times New Roman" w:eastAsia="Times New Roman" w:hAnsi="Times New Roman" w:cs="Times New Roman"/>
          <w:lang w:eastAsia="ru-RU"/>
        </w:rPr>
      </w:pPr>
      <w:r w:rsidRPr="00FB5786">
        <w:rPr>
          <w:rFonts w:ascii="Times New Roman" w:eastAsia="Times New Roman" w:hAnsi="Times New Roman" w:cs="Times New Roman"/>
          <w:b/>
          <w:i/>
          <w:lang w:eastAsia="ru-RU"/>
        </w:rPr>
        <w:t xml:space="preserve">                                    </w:t>
      </w:r>
      <w:r>
        <w:rPr>
          <w:rFonts w:ascii="Times New Roman" w:eastAsia="Times New Roman" w:hAnsi="Times New Roman" w:cs="Times New Roman"/>
          <w:b/>
          <w:i/>
          <w:u w:val="single"/>
          <w:lang w:eastAsia="ru-RU"/>
        </w:rPr>
        <w:t xml:space="preserve">1 </w:t>
      </w:r>
      <w:proofErr w:type="spellStart"/>
      <w:r>
        <w:rPr>
          <w:rFonts w:ascii="Times New Roman" w:eastAsia="Times New Roman" w:hAnsi="Times New Roman" w:cs="Times New Roman"/>
          <w:b/>
          <w:i/>
          <w:u w:val="single"/>
          <w:lang w:eastAsia="ru-RU"/>
        </w:rPr>
        <w:t>куб.м</w:t>
      </w:r>
      <w:proofErr w:type="spellEnd"/>
      <w:r>
        <w:rPr>
          <w:rFonts w:ascii="Times New Roman" w:eastAsia="Times New Roman" w:hAnsi="Times New Roman" w:cs="Times New Roman"/>
          <w:b/>
          <w:i/>
          <w:u w:val="single"/>
          <w:lang w:eastAsia="ru-RU"/>
        </w:rPr>
        <w:t xml:space="preserve"> = 17,</w:t>
      </w:r>
      <w:r w:rsidR="00E41712">
        <w:rPr>
          <w:rFonts w:ascii="Times New Roman" w:eastAsia="Times New Roman" w:hAnsi="Times New Roman" w:cs="Times New Roman"/>
          <w:b/>
          <w:i/>
          <w:u w:val="single"/>
          <w:lang w:eastAsia="ru-RU"/>
        </w:rPr>
        <w:t>96</w:t>
      </w:r>
      <w:r w:rsidRPr="00FB5786">
        <w:rPr>
          <w:rFonts w:ascii="Times New Roman" w:eastAsia="Times New Roman" w:hAnsi="Times New Roman" w:cs="Times New Roman"/>
          <w:b/>
          <w:i/>
          <w:u w:val="single"/>
          <w:lang w:eastAsia="ru-RU"/>
        </w:rPr>
        <w:t xml:space="preserve">  руб.</w:t>
      </w:r>
      <w:r w:rsidRPr="00FB5786">
        <w:rPr>
          <w:rFonts w:ascii="Times New Roman" w:eastAsia="Times New Roman" w:hAnsi="Times New Roman" w:cs="Times New Roman"/>
          <w:lang w:eastAsia="ru-RU"/>
        </w:rPr>
        <w:t xml:space="preserve">     без учета ставки НДС.</w:t>
      </w:r>
    </w:p>
    <w:p w:rsidR="000136E5" w:rsidRPr="000136E5" w:rsidRDefault="000136E5" w:rsidP="000136E5">
      <w:pPr>
        <w:suppressLineNumbers/>
        <w:tabs>
          <w:tab w:val="left" w:pos="993"/>
        </w:tabs>
        <w:spacing w:after="0" w:line="240" w:lineRule="auto"/>
        <w:ind w:firstLine="426"/>
        <w:jc w:val="both"/>
        <w:rPr>
          <w:rFonts w:ascii="Times New Roman" w:eastAsia="Times New Roman" w:hAnsi="Times New Roman" w:cs="Times New Roman"/>
          <w:lang w:eastAsia="ru-RU"/>
        </w:rPr>
      </w:pPr>
    </w:p>
    <w:p w:rsidR="000136E5" w:rsidRPr="000136E5" w:rsidRDefault="000136E5" w:rsidP="000136E5">
      <w:pPr>
        <w:suppressLineNumbers/>
        <w:tabs>
          <w:tab w:val="left" w:pos="993"/>
        </w:tabs>
        <w:spacing w:after="0" w:line="240" w:lineRule="auto"/>
        <w:ind w:left="709" w:hanging="283"/>
        <w:jc w:val="both"/>
        <w:rPr>
          <w:rFonts w:ascii="Times New Roman" w:eastAsia="Times New Roman" w:hAnsi="Times New Roman" w:cs="Times New Roman"/>
          <w:b/>
          <w:lang w:eastAsia="ru-RU"/>
        </w:rPr>
      </w:pPr>
      <w:r w:rsidRPr="000136E5">
        <w:rPr>
          <w:rFonts w:ascii="Times New Roman" w:eastAsia="Times New Roman" w:hAnsi="Times New Roman" w:cs="Times New Roman"/>
          <w:b/>
          <w:lang w:eastAsia="ru-RU"/>
        </w:rPr>
        <w:t>8.ОПЛАТА ТЕПЛОВОЙ ЭНЕРГИИ И ТЕПЛОНОСИТЕЛЯ</w:t>
      </w:r>
    </w:p>
    <w:p w:rsidR="00020E44" w:rsidRPr="00020E44" w:rsidRDefault="00020E44" w:rsidP="00020E44">
      <w:pPr>
        <w:numPr>
          <w:ilvl w:val="12"/>
          <w:numId w:val="0"/>
        </w:numPr>
        <w:spacing w:after="0" w:line="240" w:lineRule="auto"/>
        <w:jc w:val="both"/>
        <w:rPr>
          <w:rFonts w:ascii="Times New Roman" w:eastAsia="Times New Roman" w:hAnsi="Times New Roman" w:cs="Times New Roman"/>
          <w:lang w:eastAsia="ru-RU"/>
        </w:rPr>
      </w:pPr>
      <w:r w:rsidRPr="00020E44">
        <w:rPr>
          <w:rFonts w:ascii="Times New Roman" w:eastAsia="Times New Roman" w:hAnsi="Times New Roman" w:cs="Times New Roman"/>
          <w:lang w:eastAsia="ru-RU"/>
        </w:rPr>
        <w:t>8.1. В срок не позднее 10-го числа месяца следующего за расчетным, Теплоснабжающая организация предъявляет Потребителю «Универсальный передаточный документ» в двух экземплярах,  которые Потребитель  обязан до 10 числа месяца, следующего за расчетным, получить в Теплоснабжающей организации, или по системе электронного документооборота «СБиС».</w:t>
      </w:r>
    </w:p>
    <w:p w:rsidR="00020E44" w:rsidRPr="00020E44" w:rsidRDefault="00020E44" w:rsidP="00020E44">
      <w:pPr>
        <w:numPr>
          <w:ilvl w:val="12"/>
          <w:numId w:val="0"/>
        </w:numPr>
        <w:spacing w:after="0" w:line="240" w:lineRule="auto"/>
        <w:jc w:val="both"/>
        <w:rPr>
          <w:rFonts w:ascii="Times New Roman" w:eastAsia="Times New Roman" w:hAnsi="Times New Roman" w:cs="Times New Roman"/>
          <w:lang w:eastAsia="ru-RU"/>
        </w:rPr>
      </w:pPr>
      <w:r w:rsidRPr="00020E44">
        <w:rPr>
          <w:rFonts w:ascii="Times New Roman" w:eastAsia="Times New Roman" w:hAnsi="Times New Roman" w:cs="Times New Roman"/>
          <w:lang w:eastAsia="ru-RU"/>
        </w:rPr>
        <w:t>8.2. Расчетным периодом является  календарный месяц, либо период за который предоставлены показания прибора учета.</w:t>
      </w:r>
    </w:p>
    <w:p w:rsidR="00020E44" w:rsidRPr="00020E44" w:rsidRDefault="00020E44" w:rsidP="00020E44">
      <w:pPr>
        <w:numPr>
          <w:ilvl w:val="12"/>
          <w:numId w:val="0"/>
        </w:numPr>
        <w:spacing w:after="0" w:line="240" w:lineRule="auto"/>
        <w:jc w:val="both"/>
        <w:rPr>
          <w:rFonts w:ascii="Times New Roman" w:eastAsia="Times New Roman" w:hAnsi="Times New Roman" w:cs="Times New Roman"/>
          <w:lang w:eastAsia="ru-RU"/>
        </w:rPr>
      </w:pPr>
      <w:r w:rsidRPr="00020E44">
        <w:rPr>
          <w:rFonts w:ascii="Times New Roman" w:eastAsia="Times New Roman" w:hAnsi="Times New Roman" w:cs="Times New Roman"/>
          <w:lang w:eastAsia="ru-RU"/>
        </w:rPr>
        <w:t xml:space="preserve">8.3. Оплата  за  потребленную тепловую энергию и теплоноситель  производится Потребителем  на  основании «Универсального передаточного документа», счета  в срок до 25 числа месяца, следующего за расчетным.  </w:t>
      </w:r>
    </w:p>
    <w:p w:rsidR="00020E44" w:rsidRPr="00020E44" w:rsidRDefault="00020E44" w:rsidP="00020E44">
      <w:pPr>
        <w:numPr>
          <w:ilvl w:val="12"/>
          <w:numId w:val="0"/>
        </w:numPr>
        <w:spacing w:after="0" w:line="240" w:lineRule="auto"/>
        <w:jc w:val="both"/>
        <w:rPr>
          <w:rFonts w:ascii="Times New Roman" w:eastAsia="Times New Roman" w:hAnsi="Times New Roman" w:cs="Times New Roman"/>
          <w:lang w:eastAsia="ru-RU"/>
        </w:rPr>
      </w:pPr>
      <w:r w:rsidRPr="00020E44">
        <w:rPr>
          <w:rFonts w:ascii="Times New Roman" w:eastAsia="Times New Roman" w:hAnsi="Times New Roman" w:cs="Times New Roman"/>
          <w:lang w:eastAsia="ru-RU"/>
        </w:rPr>
        <w:tab/>
        <w:t>8.4.Потребитель в срок до 25 числа месяца, следующего за расчетным, возвращает подписанный и скрепленный печатью 1 экземпляр «Универсального передаточного документа», в адрес Теплоснабжающей организации. В случае разногласий по объему (качеству) потребленной тепловой энергии и теплоносителя «Универсальный передаточный документ» должен быть подписан с пометкой «с разногласиями» и возвращен в адрес Теплоснабжающей организации с письмом Потребителя, поясняющим возникшие разногласия.</w:t>
      </w:r>
    </w:p>
    <w:p w:rsidR="00020E44" w:rsidRPr="00020E44" w:rsidRDefault="00020E44" w:rsidP="00020E44">
      <w:pPr>
        <w:numPr>
          <w:ilvl w:val="12"/>
          <w:numId w:val="0"/>
        </w:numPr>
        <w:spacing w:after="0" w:line="240" w:lineRule="auto"/>
        <w:jc w:val="both"/>
        <w:rPr>
          <w:rFonts w:ascii="Times New Roman" w:eastAsia="Times New Roman" w:hAnsi="Times New Roman" w:cs="Times New Roman"/>
          <w:lang w:eastAsia="ru-RU"/>
        </w:rPr>
      </w:pPr>
      <w:r w:rsidRPr="00020E44">
        <w:rPr>
          <w:rFonts w:ascii="Times New Roman" w:eastAsia="Times New Roman" w:hAnsi="Times New Roman" w:cs="Times New Roman"/>
          <w:lang w:eastAsia="ru-RU"/>
        </w:rPr>
        <w:lastRenderedPageBreak/>
        <w:tab/>
        <w:t xml:space="preserve">В случае неполучения Теплоснабжающей организацией оформленного со стороны Потребителя «Универсального передаточного документа», тепловая энергия и теплоноситель считаются переданными в полном объеме и надлежащего качества. </w:t>
      </w:r>
    </w:p>
    <w:p w:rsidR="00020E44" w:rsidRPr="00020E44" w:rsidRDefault="00020E44" w:rsidP="00020E44">
      <w:pPr>
        <w:numPr>
          <w:ilvl w:val="12"/>
          <w:numId w:val="0"/>
        </w:numPr>
        <w:spacing w:after="0" w:line="240" w:lineRule="auto"/>
        <w:jc w:val="both"/>
        <w:rPr>
          <w:rFonts w:ascii="Times New Roman" w:eastAsia="Times New Roman" w:hAnsi="Times New Roman" w:cs="Times New Roman"/>
          <w:lang w:eastAsia="ru-RU"/>
        </w:rPr>
      </w:pPr>
      <w:r w:rsidRPr="00020E44">
        <w:rPr>
          <w:rFonts w:ascii="Times New Roman" w:eastAsia="Times New Roman" w:hAnsi="Times New Roman" w:cs="Times New Roman"/>
          <w:lang w:eastAsia="ru-RU"/>
        </w:rPr>
        <w:t>8.5. Корректировка начислений за отпущенную  тепловую энергию и теплоноситель   по «Универсальному передаточному документу», подписанному с обоснованными разногласиями, производится в текущем расчетном периоде с изменением объемов и сумм к начислению.</w:t>
      </w:r>
    </w:p>
    <w:p w:rsidR="00020E44" w:rsidRPr="00020E44" w:rsidRDefault="00020E44" w:rsidP="00020E44">
      <w:pPr>
        <w:numPr>
          <w:ilvl w:val="12"/>
          <w:numId w:val="0"/>
        </w:numPr>
        <w:spacing w:after="0" w:line="240" w:lineRule="auto"/>
        <w:jc w:val="both"/>
        <w:rPr>
          <w:rFonts w:ascii="Times New Roman" w:eastAsia="Times New Roman" w:hAnsi="Times New Roman" w:cs="Times New Roman"/>
          <w:lang w:eastAsia="ru-RU"/>
        </w:rPr>
      </w:pPr>
      <w:r w:rsidRPr="00020E44">
        <w:rPr>
          <w:rFonts w:ascii="Times New Roman" w:eastAsia="Times New Roman" w:hAnsi="Times New Roman" w:cs="Times New Roman"/>
          <w:lang w:eastAsia="ru-RU"/>
        </w:rPr>
        <w:tab/>
        <w:t xml:space="preserve">8.6. Оплата за потребленную тепловую энергию и теплоноситель производится Потребителем путем перечисления денежных средств на расчетный счет Теплоснабжающей организации. </w:t>
      </w:r>
    </w:p>
    <w:p w:rsidR="00020E44" w:rsidRPr="00020E44" w:rsidRDefault="00020E44" w:rsidP="00020E44">
      <w:pPr>
        <w:numPr>
          <w:ilvl w:val="12"/>
          <w:numId w:val="0"/>
        </w:numPr>
        <w:spacing w:after="0" w:line="240" w:lineRule="auto"/>
        <w:jc w:val="both"/>
        <w:rPr>
          <w:rFonts w:ascii="Times New Roman" w:eastAsia="Times New Roman" w:hAnsi="Times New Roman" w:cs="Times New Roman"/>
          <w:lang w:eastAsia="ru-RU"/>
        </w:rPr>
      </w:pPr>
      <w:r w:rsidRPr="00020E44">
        <w:rPr>
          <w:rFonts w:ascii="Times New Roman" w:eastAsia="Times New Roman" w:hAnsi="Times New Roman" w:cs="Times New Roman"/>
          <w:lang w:eastAsia="ru-RU"/>
        </w:rPr>
        <w:tab/>
        <w:t>8.7. Оплата за потребленную тепловую энергию и теплоноситель считается произведенной надлежащим образом при условии поступления денежных средств на расчетный счет Теплоснабжающей организации.</w:t>
      </w:r>
    </w:p>
    <w:p w:rsidR="00020E44" w:rsidRPr="00020E44" w:rsidRDefault="00020E44" w:rsidP="00020E44">
      <w:pPr>
        <w:numPr>
          <w:ilvl w:val="12"/>
          <w:numId w:val="0"/>
        </w:numPr>
        <w:spacing w:after="0" w:line="240" w:lineRule="auto"/>
        <w:jc w:val="both"/>
        <w:rPr>
          <w:rFonts w:ascii="Times New Roman" w:eastAsia="Times New Roman" w:hAnsi="Times New Roman" w:cs="Times New Roman"/>
          <w:lang w:eastAsia="ru-RU"/>
        </w:rPr>
      </w:pPr>
      <w:r w:rsidRPr="00020E44">
        <w:rPr>
          <w:rFonts w:ascii="Times New Roman" w:eastAsia="Times New Roman" w:hAnsi="Times New Roman" w:cs="Times New Roman"/>
          <w:lang w:eastAsia="ru-RU"/>
        </w:rPr>
        <w:tab/>
        <w:t>8.8. При осуществлении оплаты по настоящему договору  Потребитель в платежных документах обязан указывать: основание платежа, номер и дату договора, вид платежа, период, за который производится платеж, номер и дату Универсального передаточного документа. В случае отсутствия указания в платежных документах периода, за который производится платеж, номера и даты «Универсального передаточного документа», платеж считается произведенным в счет оплаты Потребителя за период, определяемый Теплоснабжающей организацией самостоятельно.</w:t>
      </w:r>
    </w:p>
    <w:p w:rsidR="00020E44" w:rsidRPr="00020E44" w:rsidRDefault="00020E44" w:rsidP="00020E44">
      <w:pPr>
        <w:numPr>
          <w:ilvl w:val="12"/>
          <w:numId w:val="0"/>
        </w:numPr>
        <w:spacing w:after="0" w:line="240" w:lineRule="auto"/>
        <w:jc w:val="both"/>
        <w:rPr>
          <w:rFonts w:ascii="Times New Roman" w:eastAsia="Times New Roman" w:hAnsi="Times New Roman" w:cs="Times New Roman"/>
          <w:lang w:eastAsia="ru-RU"/>
        </w:rPr>
      </w:pPr>
      <w:r w:rsidRPr="00020E44">
        <w:rPr>
          <w:rFonts w:ascii="Times New Roman" w:eastAsia="Times New Roman" w:hAnsi="Times New Roman" w:cs="Times New Roman"/>
          <w:lang w:eastAsia="ru-RU"/>
        </w:rPr>
        <w:t>8.9. Стороны ежеквартально (или по мере необходимости) производят сверку взаимных расчетов по настоящему договору. Теплоснабжающая организация направляет в адрес Потребителя акт сверки расчетов, который Потребитель оформляет и возвращает в  течение  15 дней, с даты получения. При невозвращении акта сверки расчетов в установленный срок данные, указанные Теплоснабжающей организацией в акте считаются подтвержденными в полном объеме.</w:t>
      </w:r>
    </w:p>
    <w:p w:rsidR="00020E44" w:rsidRPr="00020E44" w:rsidRDefault="00020E44" w:rsidP="00020E44">
      <w:pPr>
        <w:numPr>
          <w:ilvl w:val="12"/>
          <w:numId w:val="0"/>
        </w:numPr>
        <w:spacing w:after="0" w:line="240" w:lineRule="auto"/>
        <w:jc w:val="both"/>
        <w:rPr>
          <w:rFonts w:ascii="Times New Roman" w:eastAsia="Times New Roman" w:hAnsi="Times New Roman" w:cs="Times New Roman"/>
          <w:lang w:eastAsia="ru-RU"/>
        </w:rPr>
      </w:pPr>
    </w:p>
    <w:p w:rsidR="00020E44" w:rsidRPr="00020E44" w:rsidRDefault="00020E44" w:rsidP="00020E44">
      <w:pPr>
        <w:numPr>
          <w:ilvl w:val="12"/>
          <w:numId w:val="0"/>
        </w:numPr>
        <w:spacing w:after="0" w:line="240" w:lineRule="auto"/>
        <w:jc w:val="both"/>
        <w:rPr>
          <w:rFonts w:ascii="Times New Roman" w:eastAsia="Times New Roman" w:hAnsi="Times New Roman" w:cs="Times New Roman"/>
          <w:lang w:eastAsia="ru-RU"/>
        </w:rPr>
      </w:pPr>
      <w:r w:rsidRPr="00020E44">
        <w:rPr>
          <w:rFonts w:ascii="Times New Roman" w:eastAsia="Times New Roman" w:hAnsi="Times New Roman" w:cs="Times New Roman"/>
          <w:lang w:eastAsia="ru-RU"/>
        </w:rPr>
        <w:t>9. ОБМЕН ИНФОРМАЦИЕЙ</w:t>
      </w:r>
    </w:p>
    <w:p w:rsidR="00020E44" w:rsidRPr="00020E44" w:rsidRDefault="00020E44" w:rsidP="00020E44">
      <w:pPr>
        <w:numPr>
          <w:ilvl w:val="12"/>
          <w:numId w:val="0"/>
        </w:numPr>
        <w:spacing w:after="0" w:line="240" w:lineRule="auto"/>
        <w:jc w:val="both"/>
        <w:rPr>
          <w:rFonts w:ascii="Times New Roman" w:eastAsia="Times New Roman" w:hAnsi="Times New Roman" w:cs="Times New Roman"/>
          <w:lang w:eastAsia="ru-RU"/>
        </w:rPr>
      </w:pPr>
      <w:r w:rsidRPr="00020E44">
        <w:rPr>
          <w:rFonts w:ascii="Times New Roman" w:eastAsia="Times New Roman" w:hAnsi="Times New Roman" w:cs="Times New Roman"/>
          <w:lang w:eastAsia="ru-RU"/>
        </w:rPr>
        <w:tab/>
        <w:t xml:space="preserve">     9.1 Стороны соглашаются осуществлять документооборот в электронном виде с использованием усиленной квалифицированной электронно-цифровой подписи (далее - ЭЦП) и признавать юридическую силу всех электронных документов, в том числе: универсальных передаточных  документов тепловой энергии  и теплоносителя, дополнительных соглашений к  договорам, иной документации (письма, уведомления, извещения и пр.) через Оператора электронного документооборота ООО «Компания «Тензор» (далее - Оператор ЭДО), если на момент формирования ЭЦП сертификат ключа проверки ЭЦП руководителя организации, либо иного уполномоченного лица со стороны, направившей документ, является действительным.</w:t>
      </w:r>
    </w:p>
    <w:p w:rsidR="00020E44" w:rsidRPr="00020E44" w:rsidRDefault="00020E44" w:rsidP="00020E44">
      <w:pPr>
        <w:numPr>
          <w:ilvl w:val="12"/>
          <w:numId w:val="0"/>
        </w:numPr>
        <w:spacing w:after="0" w:line="240" w:lineRule="auto"/>
        <w:jc w:val="both"/>
        <w:rPr>
          <w:rFonts w:ascii="Times New Roman" w:eastAsia="Times New Roman" w:hAnsi="Times New Roman" w:cs="Times New Roman"/>
          <w:lang w:eastAsia="ru-RU"/>
        </w:rPr>
      </w:pPr>
      <w:r w:rsidRPr="00020E44">
        <w:rPr>
          <w:rFonts w:ascii="Times New Roman" w:eastAsia="Times New Roman" w:hAnsi="Times New Roman" w:cs="Times New Roman"/>
          <w:lang w:eastAsia="ru-RU"/>
        </w:rPr>
        <w:tab/>
        <w:t>Действие сертификата ключа проверки ЭЦП прекращается с момента внесения записи об этом в реестр сертификатов, в соответствии с действующим законодательством.</w:t>
      </w:r>
    </w:p>
    <w:p w:rsidR="00020E44" w:rsidRPr="00020E44" w:rsidRDefault="00020E44" w:rsidP="00020E44">
      <w:pPr>
        <w:numPr>
          <w:ilvl w:val="12"/>
          <w:numId w:val="0"/>
        </w:numPr>
        <w:spacing w:after="0" w:line="240" w:lineRule="auto"/>
        <w:jc w:val="both"/>
        <w:rPr>
          <w:rFonts w:ascii="Times New Roman" w:eastAsia="Times New Roman" w:hAnsi="Times New Roman" w:cs="Times New Roman"/>
          <w:lang w:eastAsia="ru-RU"/>
        </w:rPr>
      </w:pPr>
      <w:r w:rsidRPr="00020E44">
        <w:rPr>
          <w:rFonts w:ascii="Times New Roman" w:eastAsia="Times New Roman" w:hAnsi="Times New Roman" w:cs="Times New Roman"/>
          <w:lang w:eastAsia="ru-RU"/>
        </w:rPr>
        <w:tab/>
        <w:t xml:space="preserve">    9.2 Каждое уполномоченное лицо Стороны должно иметь собственную  ЭЦП, подтверждённую сертификатом ключа проверки ЭЦП, выданным Оператором ЭДО, и доверенность, подтверждающую полномочия этого лица, оформленную Стороной в установленном порядке.</w:t>
      </w:r>
    </w:p>
    <w:p w:rsidR="00020E44" w:rsidRPr="00020E44" w:rsidRDefault="00020E44" w:rsidP="00020E44">
      <w:pPr>
        <w:numPr>
          <w:ilvl w:val="12"/>
          <w:numId w:val="0"/>
        </w:numPr>
        <w:spacing w:after="0" w:line="240" w:lineRule="auto"/>
        <w:jc w:val="both"/>
        <w:rPr>
          <w:rFonts w:ascii="Times New Roman" w:eastAsia="Times New Roman" w:hAnsi="Times New Roman" w:cs="Times New Roman"/>
          <w:lang w:eastAsia="ru-RU"/>
        </w:rPr>
      </w:pPr>
      <w:r w:rsidRPr="00020E44">
        <w:rPr>
          <w:rFonts w:ascii="Times New Roman" w:eastAsia="Times New Roman" w:hAnsi="Times New Roman" w:cs="Times New Roman"/>
          <w:lang w:eastAsia="ru-RU"/>
        </w:rPr>
        <w:tab/>
        <w:t xml:space="preserve">    9.3 Стороны соглашаются применять при осуществлении электронного документооборота (далее - ЭДО) формы, форматы и порядок, установленные действующим законодательством и актами компетентных органов. Стороны соглашаются применять при осуществлении ЭДО совместимые технические средства в соответствии с установленными форматами Оператором ЭДО.</w:t>
      </w:r>
    </w:p>
    <w:p w:rsidR="00020E44" w:rsidRPr="00020E44" w:rsidRDefault="00020E44" w:rsidP="00020E44">
      <w:pPr>
        <w:numPr>
          <w:ilvl w:val="12"/>
          <w:numId w:val="0"/>
        </w:numPr>
        <w:spacing w:after="0" w:line="240" w:lineRule="auto"/>
        <w:jc w:val="both"/>
        <w:rPr>
          <w:rFonts w:ascii="Times New Roman" w:eastAsia="Times New Roman" w:hAnsi="Times New Roman" w:cs="Times New Roman"/>
          <w:lang w:eastAsia="ru-RU"/>
        </w:rPr>
      </w:pPr>
      <w:r w:rsidRPr="00020E44">
        <w:rPr>
          <w:rFonts w:ascii="Times New Roman" w:eastAsia="Times New Roman" w:hAnsi="Times New Roman" w:cs="Times New Roman"/>
          <w:lang w:eastAsia="ru-RU"/>
        </w:rPr>
        <w:tab/>
        <w:t xml:space="preserve">    9.4 Датой выставления Потребителю электронных документов, указанных в п.9.1. настоящего договора, в электронном виде, считается дата поступления электронных документов Оператору ЭДО от Теплоснабжающей организации, указанная в подтверждении этого Оператора ЭДО. Электронный документ считается выставленным, если Теплоснабжающей организации поступило соответствующее подтверждение Оператора ЭДО, указанное в первом абзаце настоящего пункта, при наличии у Теплоснабжающей организации извещения от Потребителя о получении электронного документа, подписанного ЭЦП Теплоснабжающей организации и полученного через Оператора ЭДО.</w:t>
      </w:r>
    </w:p>
    <w:p w:rsidR="00020E44" w:rsidRPr="00020E44" w:rsidRDefault="00020E44" w:rsidP="00020E44">
      <w:pPr>
        <w:numPr>
          <w:ilvl w:val="12"/>
          <w:numId w:val="0"/>
        </w:numPr>
        <w:spacing w:after="0" w:line="240" w:lineRule="auto"/>
        <w:jc w:val="both"/>
        <w:rPr>
          <w:rFonts w:ascii="Times New Roman" w:eastAsia="Times New Roman" w:hAnsi="Times New Roman" w:cs="Times New Roman"/>
          <w:lang w:eastAsia="ru-RU"/>
        </w:rPr>
      </w:pPr>
      <w:r w:rsidRPr="00020E44">
        <w:rPr>
          <w:rFonts w:ascii="Times New Roman" w:eastAsia="Times New Roman" w:hAnsi="Times New Roman" w:cs="Times New Roman"/>
          <w:lang w:eastAsia="ru-RU"/>
        </w:rPr>
        <w:tab/>
        <w:t xml:space="preserve">      9.5 Датой получения Потребителем электронных документов указанных, в п.9.1. настоящего договора, считается дата направления Оператором ЭДО электронных документов Теплоснабжающей организации, указанная в подтверждении Оператора ЭДО.</w:t>
      </w:r>
    </w:p>
    <w:p w:rsidR="00020E44" w:rsidRPr="00020E44" w:rsidRDefault="00020E44" w:rsidP="00020E44">
      <w:pPr>
        <w:numPr>
          <w:ilvl w:val="12"/>
          <w:numId w:val="0"/>
        </w:numPr>
        <w:spacing w:after="0" w:line="240" w:lineRule="auto"/>
        <w:jc w:val="both"/>
        <w:rPr>
          <w:rFonts w:ascii="Times New Roman" w:eastAsia="Times New Roman" w:hAnsi="Times New Roman" w:cs="Times New Roman"/>
          <w:lang w:eastAsia="ru-RU"/>
        </w:rPr>
      </w:pPr>
      <w:r w:rsidRPr="00020E44">
        <w:rPr>
          <w:rFonts w:ascii="Times New Roman" w:eastAsia="Times New Roman" w:hAnsi="Times New Roman" w:cs="Times New Roman"/>
          <w:lang w:eastAsia="ru-RU"/>
        </w:rPr>
        <w:tab/>
        <w:t>Электронный документ считается полученным Потребителем, если ему поступило соответствующее подтверждение Оператора ЭДО, указанное в первом абзаце настоящего пункта, при наличии извещения Потребителя о получении электронных документов, подписанных ЭЦП Потребителя и подтвержденного Оператором ЭДО.</w:t>
      </w:r>
    </w:p>
    <w:p w:rsidR="00020E44" w:rsidRPr="00020E44" w:rsidRDefault="00020E44" w:rsidP="00020E44">
      <w:pPr>
        <w:numPr>
          <w:ilvl w:val="12"/>
          <w:numId w:val="0"/>
        </w:numPr>
        <w:spacing w:after="0" w:line="240" w:lineRule="auto"/>
        <w:jc w:val="both"/>
        <w:rPr>
          <w:rFonts w:ascii="Times New Roman" w:eastAsia="Times New Roman" w:hAnsi="Times New Roman" w:cs="Times New Roman"/>
          <w:lang w:eastAsia="ru-RU"/>
        </w:rPr>
      </w:pPr>
      <w:r w:rsidRPr="00020E44">
        <w:rPr>
          <w:rFonts w:ascii="Times New Roman" w:eastAsia="Times New Roman" w:hAnsi="Times New Roman" w:cs="Times New Roman"/>
          <w:lang w:eastAsia="ru-RU"/>
        </w:rPr>
        <w:tab/>
        <w:t xml:space="preserve">       9.6  Направленный электронный документ подлежит подписанию Потребителем в течение 5 рабочих дней с даты передачи его на подписание от Теплоснабжающей организации. В случае, если в течение 5 рабочих дней с момента предъявления Потребителю Универсального </w:t>
      </w:r>
      <w:r w:rsidRPr="00020E44">
        <w:rPr>
          <w:rFonts w:ascii="Times New Roman" w:eastAsia="Times New Roman" w:hAnsi="Times New Roman" w:cs="Times New Roman"/>
          <w:lang w:eastAsia="ru-RU"/>
        </w:rPr>
        <w:lastRenderedPageBreak/>
        <w:t>передаточного документа тепловой энергии и теплоносителя в электронном виде, подписанного ЭЦП Теплоснабжающей организации, Потребитель письменно не заявит Теплоснабжающей организации о своих возражениях по нему, универсальный передаточный документ считается принятым Потребителем без разногласий.</w:t>
      </w:r>
    </w:p>
    <w:p w:rsidR="00020E44" w:rsidRPr="00020E44" w:rsidRDefault="00020E44" w:rsidP="00020E44">
      <w:pPr>
        <w:numPr>
          <w:ilvl w:val="12"/>
          <w:numId w:val="0"/>
        </w:numPr>
        <w:spacing w:after="0" w:line="240" w:lineRule="auto"/>
        <w:jc w:val="both"/>
        <w:rPr>
          <w:rFonts w:ascii="Times New Roman" w:eastAsia="Times New Roman" w:hAnsi="Times New Roman" w:cs="Times New Roman"/>
          <w:lang w:eastAsia="ru-RU"/>
        </w:rPr>
      </w:pPr>
      <w:r w:rsidRPr="00020E44">
        <w:rPr>
          <w:rFonts w:ascii="Times New Roman" w:eastAsia="Times New Roman" w:hAnsi="Times New Roman" w:cs="Times New Roman"/>
          <w:lang w:eastAsia="ru-RU"/>
        </w:rPr>
        <w:tab/>
        <w:t xml:space="preserve">       9.7 Стороны соглашаются принять отправку Теплоснабжающей организацией в адрес Потребителя электронных документов: универсальных передаточных документов тепловой энергии и теплоносителя, счетов, актов сверки взаиморасчетов и т.п.</w:t>
      </w:r>
    </w:p>
    <w:p w:rsidR="00020E44" w:rsidRPr="00020E44" w:rsidRDefault="00020E44" w:rsidP="00020E44">
      <w:pPr>
        <w:numPr>
          <w:ilvl w:val="12"/>
          <w:numId w:val="0"/>
        </w:numPr>
        <w:spacing w:after="0" w:line="240" w:lineRule="auto"/>
        <w:jc w:val="both"/>
        <w:rPr>
          <w:rFonts w:ascii="Times New Roman" w:eastAsia="Times New Roman" w:hAnsi="Times New Roman" w:cs="Times New Roman"/>
          <w:lang w:eastAsia="ru-RU"/>
        </w:rPr>
      </w:pPr>
      <w:r w:rsidRPr="00020E44">
        <w:rPr>
          <w:rFonts w:ascii="Times New Roman" w:eastAsia="Times New Roman" w:hAnsi="Times New Roman" w:cs="Times New Roman"/>
          <w:lang w:eastAsia="ru-RU"/>
        </w:rPr>
        <w:tab/>
        <w:t>Каждая сторона имеет право запрашивать, и обязана по запросам другой стороны направлять, не позднее следующего рабочего дня с момента получения запроса, надлежащим образом оформленные бумажные копии электронных документов, обмен которыми проходил с помощью ЭДО. При этом Стороны несут ответственность за идентичность информации, содержащейся в одном и том же документе, представленном как на бумажном носителе, подписанном уполномоченным представителем стороны собственноручно и заверенном оттиском печати Стороны, так и в форме электронного документа.</w:t>
      </w:r>
    </w:p>
    <w:p w:rsidR="00020E44" w:rsidRPr="00020E44" w:rsidRDefault="00020E44" w:rsidP="00020E44">
      <w:pPr>
        <w:numPr>
          <w:ilvl w:val="12"/>
          <w:numId w:val="0"/>
        </w:numPr>
        <w:spacing w:after="0" w:line="240" w:lineRule="auto"/>
        <w:jc w:val="both"/>
        <w:rPr>
          <w:rFonts w:ascii="Times New Roman" w:eastAsia="Times New Roman" w:hAnsi="Times New Roman" w:cs="Times New Roman"/>
          <w:lang w:eastAsia="ru-RU"/>
        </w:rPr>
      </w:pPr>
      <w:r w:rsidRPr="00020E44">
        <w:rPr>
          <w:rFonts w:ascii="Times New Roman" w:eastAsia="Times New Roman" w:hAnsi="Times New Roman" w:cs="Times New Roman"/>
          <w:lang w:eastAsia="ru-RU"/>
        </w:rPr>
        <w:tab/>
        <w:t xml:space="preserve">       9.8 Сторона, направившая электронные документы, не несет ответственности за задержку доставки электронных документов, если такая задержка явилась результатом неисправности систем связи, действия/бездействия провайдеров связи или иных форс-¬мажорных обстоятельств.</w:t>
      </w:r>
    </w:p>
    <w:p w:rsidR="000136E5" w:rsidRPr="000136E5" w:rsidRDefault="00020E44" w:rsidP="00020E44">
      <w:pPr>
        <w:numPr>
          <w:ilvl w:val="12"/>
          <w:numId w:val="0"/>
        </w:numPr>
        <w:spacing w:after="0" w:line="240" w:lineRule="auto"/>
        <w:jc w:val="both"/>
        <w:rPr>
          <w:rFonts w:ascii="Times New Roman" w:eastAsia="Times New Roman" w:hAnsi="Times New Roman" w:cs="Times New Roman"/>
          <w:lang w:eastAsia="ru-RU"/>
        </w:rPr>
      </w:pPr>
      <w:r w:rsidRPr="00020E44">
        <w:rPr>
          <w:rFonts w:ascii="Times New Roman" w:eastAsia="Times New Roman" w:hAnsi="Times New Roman" w:cs="Times New Roman"/>
          <w:lang w:eastAsia="ru-RU"/>
        </w:rPr>
        <w:tab/>
        <w:t xml:space="preserve">       9.9 Стороны обязуются соблюдать режим конфиденциальности информации, касающейся паролей, идентификаторов, ключей ЭЦП, сертификатов ключей проверки ЭЦП, а также электронных документов Стороны по настоящему Соглашению.</w:t>
      </w:r>
    </w:p>
    <w:p w:rsidR="000136E5" w:rsidRPr="000136E5" w:rsidRDefault="000136E5" w:rsidP="000136E5">
      <w:pPr>
        <w:numPr>
          <w:ilvl w:val="12"/>
          <w:numId w:val="0"/>
        </w:numPr>
        <w:suppressLineNumbers/>
        <w:tabs>
          <w:tab w:val="num" w:pos="709"/>
          <w:tab w:val="left" w:pos="993"/>
        </w:tabs>
        <w:spacing w:after="0" w:line="240" w:lineRule="auto"/>
        <w:ind w:firstLine="426"/>
        <w:jc w:val="both"/>
        <w:rPr>
          <w:rFonts w:ascii="Times New Roman" w:eastAsia="Times New Roman" w:hAnsi="Times New Roman" w:cs="Times New Roman"/>
          <w:b/>
          <w:lang w:eastAsia="ru-RU"/>
        </w:rPr>
      </w:pPr>
      <w:r w:rsidRPr="000136E5">
        <w:rPr>
          <w:rFonts w:ascii="Times New Roman" w:eastAsia="Times New Roman" w:hAnsi="Times New Roman" w:cs="Times New Roman"/>
          <w:b/>
          <w:lang w:eastAsia="ru-RU"/>
        </w:rPr>
        <w:t>10.ОСОБЫЕ УСЛОВИЯ.</w:t>
      </w:r>
    </w:p>
    <w:p w:rsidR="000136E5" w:rsidRPr="000136E5" w:rsidRDefault="000136E5" w:rsidP="000136E5">
      <w:pPr>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10.1.Прекращение или ограничение подачи тепловой энергии и теплоносителя по основаниям, предусмотренным п.п.5.2.2 -5.2.6 настоящего договора производится в следующем порядке:</w:t>
      </w:r>
    </w:p>
    <w:p w:rsidR="000136E5" w:rsidRPr="000136E5" w:rsidRDefault="000136E5" w:rsidP="000136E5">
      <w:pPr>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w:t>
      </w:r>
      <w:r w:rsidRPr="000136E5">
        <w:rPr>
          <w:rFonts w:ascii="Times New Roman" w:eastAsia="Times New Roman" w:hAnsi="Times New Roman" w:cs="Times New Roman"/>
          <w:b/>
          <w:lang w:eastAsia="ru-RU"/>
        </w:rPr>
        <w:t xml:space="preserve">Теплоснабжающая организация </w:t>
      </w:r>
      <w:r w:rsidRPr="000136E5">
        <w:rPr>
          <w:rFonts w:ascii="Times New Roman" w:eastAsia="Times New Roman" w:hAnsi="Times New Roman" w:cs="Times New Roman"/>
          <w:lang w:eastAsia="ru-RU"/>
        </w:rPr>
        <w:t xml:space="preserve">письменно уведомляет </w:t>
      </w:r>
      <w:r w:rsidRPr="000136E5">
        <w:rPr>
          <w:rFonts w:ascii="Times New Roman" w:eastAsia="Times New Roman" w:hAnsi="Times New Roman" w:cs="Times New Roman"/>
          <w:b/>
          <w:lang w:eastAsia="ru-RU"/>
        </w:rPr>
        <w:t xml:space="preserve">Потребителя </w:t>
      </w:r>
      <w:r w:rsidRPr="000136E5">
        <w:rPr>
          <w:rFonts w:ascii="Times New Roman" w:eastAsia="Times New Roman" w:hAnsi="Times New Roman" w:cs="Times New Roman"/>
          <w:lang w:eastAsia="ru-RU"/>
        </w:rPr>
        <w:t>о нарушении обязательств по настоящему договору;</w:t>
      </w:r>
    </w:p>
    <w:p w:rsidR="000136E5" w:rsidRPr="000136E5" w:rsidRDefault="000136E5" w:rsidP="000136E5">
      <w:pPr>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 xml:space="preserve">- для устранения нарушений </w:t>
      </w:r>
      <w:r w:rsidRPr="000136E5">
        <w:rPr>
          <w:rFonts w:ascii="Times New Roman" w:eastAsia="Times New Roman" w:hAnsi="Times New Roman" w:cs="Times New Roman"/>
          <w:b/>
          <w:lang w:eastAsia="ru-RU"/>
        </w:rPr>
        <w:t>Теплоснабжающая организация</w:t>
      </w:r>
      <w:r w:rsidRPr="000136E5">
        <w:rPr>
          <w:rFonts w:ascii="Times New Roman" w:eastAsia="Times New Roman" w:hAnsi="Times New Roman" w:cs="Times New Roman"/>
          <w:lang w:eastAsia="ru-RU"/>
        </w:rPr>
        <w:t xml:space="preserve"> предоставляет </w:t>
      </w:r>
      <w:r w:rsidRPr="000136E5">
        <w:rPr>
          <w:rFonts w:ascii="Times New Roman" w:eastAsia="Times New Roman" w:hAnsi="Times New Roman" w:cs="Times New Roman"/>
          <w:b/>
          <w:lang w:eastAsia="ru-RU"/>
        </w:rPr>
        <w:t>Потребителю</w:t>
      </w:r>
      <w:r w:rsidRPr="000136E5">
        <w:rPr>
          <w:rFonts w:ascii="Times New Roman" w:eastAsia="Times New Roman" w:hAnsi="Times New Roman" w:cs="Times New Roman"/>
          <w:lang w:eastAsia="ru-RU"/>
        </w:rPr>
        <w:t xml:space="preserve"> срок </w:t>
      </w:r>
      <w:r w:rsidRPr="000136E5">
        <w:rPr>
          <w:rFonts w:ascii="Times New Roman" w:eastAsia="Times New Roman" w:hAnsi="Times New Roman" w:cs="Times New Roman"/>
          <w:b/>
          <w:lang w:eastAsia="ru-RU"/>
        </w:rPr>
        <w:t>10</w:t>
      </w:r>
      <w:r w:rsidRPr="000136E5">
        <w:rPr>
          <w:rFonts w:ascii="Times New Roman" w:eastAsia="Times New Roman" w:hAnsi="Times New Roman" w:cs="Times New Roman"/>
          <w:lang w:eastAsia="ru-RU"/>
        </w:rPr>
        <w:t xml:space="preserve"> суток, с момента выдачи </w:t>
      </w:r>
      <w:r w:rsidRPr="000136E5">
        <w:rPr>
          <w:rFonts w:ascii="Times New Roman" w:eastAsia="Times New Roman" w:hAnsi="Times New Roman" w:cs="Times New Roman"/>
          <w:b/>
          <w:lang w:eastAsia="ru-RU"/>
        </w:rPr>
        <w:t xml:space="preserve">Потребителю </w:t>
      </w:r>
      <w:r w:rsidRPr="000136E5">
        <w:rPr>
          <w:rFonts w:ascii="Times New Roman" w:eastAsia="Times New Roman" w:hAnsi="Times New Roman" w:cs="Times New Roman"/>
          <w:lang w:eastAsia="ru-RU"/>
        </w:rPr>
        <w:t>уведомления (предписания);</w:t>
      </w:r>
    </w:p>
    <w:p w:rsidR="000136E5" w:rsidRPr="000136E5" w:rsidRDefault="000136E5" w:rsidP="000136E5">
      <w:pPr>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w:t>
      </w:r>
      <w:r w:rsidRPr="000136E5">
        <w:rPr>
          <w:rFonts w:ascii="Times New Roman" w:eastAsia="Times New Roman" w:hAnsi="Times New Roman" w:cs="Times New Roman"/>
          <w:b/>
          <w:lang w:eastAsia="ru-RU"/>
        </w:rPr>
        <w:t xml:space="preserve">Потребитель </w:t>
      </w:r>
      <w:r w:rsidRPr="000136E5">
        <w:rPr>
          <w:rFonts w:ascii="Times New Roman" w:eastAsia="Times New Roman" w:hAnsi="Times New Roman" w:cs="Times New Roman"/>
          <w:lang w:eastAsia="ru-RU"/>
        </w:rPr>
        <w:t xml:space="preserve">обязуется в течение указанного срока устранить выявленные нарушения, либо  согласовать с </w:t>
      </w:r>
      <w:r w:rsidRPr="000136E5">
        <w:rPr>
          <w:rFonts w:ascii="Times New Roman" w:eastAsia="Times New Roman" w:hAnsi="Times New Roman" w:cs="Times New Roman"/>
          <w:b/>
          <w:lang w:eastAsia="ru-RU"/>
        </w:rPr>
        <w:t>Теплоснабжающей организацией</w:t>
      </w:r>
      <w:r w:rsidRPr="000136E5">
        <w:rPr>
          <w:rFonts w:ascii="Times New Roman" w:eastAsia="Times New Roman" w:hAnsi="Times New Roman" w:cs="Times New Roman"/>
          <w:lang w:eastAsia="ru-RU"/>
        </w:rPr>
        <w:t xml:space="preserve">   иной  срок для устранения нарушений.</w:t>
      </w:r>
    </w:p>
    <w:p w:rsidR="000136E5" w:rsidRPr="000136E5" w:rsidRDefault="000136E5" w:rsidP="000136E5">
      <w:pPr>
        <w:suppressLineNumbers/>
        <w:tabs>
          <w:tab w:val="left" w:pos="993"/>
        </w:tabs>
        <w:spacing w:after="0" w:line="240" w:lineRule="auto"/>
        <w:jc w:val="both"/>
        <w:rPr>
          <w:rFonts w:ascii="Times New Roman" w:eastAsia="Times New Roman" w:hAnsi="Times New Roman" w:cs="Times New Roman"/>
          <w:b/>
          <w:lang w:eastAsia="ru-RU"/>
        </w:rPr>
      </w:pPr>
      <w:r w:rsidRPr="000136E5">
        <w:rPr>
          <w:rFonts w:ascii="Times New Roman" w:eastAsia="Times New Roman" w:hAnsi="Times New Roman" w:cs="Times New Roman"/>
          <w:lang w:eastAsia="ru-RU"/>
        </w:rPr>
        <w:t xml:space="preserve">10.2.В случае не устранения </w:t>
      </w:r>
      <w:r w:rsidRPr="000136E5">
        <w:rPr>
          <w:rFonts w:ascii="Times New Roman" w:eastAsia="Times New Roman" w:hAnsi="Times New Roman" w:cs="Times New Roman"/>
          <w:b/>
          <w:lang w:eastAsia="ru-RU"/>
        </w:rPr>
        <w:t xml:space="preserve">Потребителем </w:t>
      </w:r>
      <w:r w:rsidRPr="000136E5">
        <w:rPr>
          <w:rFonts w:ascii="Times New Roman" w:eastAsia="Times New Roman" w:hAnsi="Times New Roman" w:cs="Times New Roman"/>
          <w:lang w:eastAsia="ru-RU"/>
        </w:rPr>
        <w:t xml:space="preserve">нарушений, указанных в п.п.5.2.2-5.2.6 настоящего договора,  в установленные или согласованные с </w:t>
      </w:r>
      <w:r w:rsidRPr="000136E5">
        <w:rPr>
          <w:rFonts w:ascii="Times New Roman" w:eastAsia="Times New Roman" w:hAnsi="Times New Roman" w:cs="Times New Roman"/>
          <w:b/>
          <w:lang w:eastAsia="ru-RU"/>
        </w:rPr>
        <w:t>Теплоснабжающей организацией</w:t>
      </w:r>
      <w:r w:rsidRPr="000136E5">
        <w:rPr>
          <w:rFonts w:ascii="Times New Roman" w:eastAsia="Times New Roman" w:hAnsi="Times New Roman" w:cs="Times New Roman"/>
          <w:lang w:eastAsia="ru-RU"/>
        </w:rPr>
        <w:t xml:space="preserve"> сроки,  для </w:t>
      </w:r>
      <w:r w:rsidRPr="000136E5">
        <w:rPr>
          <w:rFonts w:ascii="Times New Roman" w:eastAsia="Times New Roman" w:hAnsi="Times New Roman" w:cs="Times New Roman"/>
          <w:b/>
          <w:lang w:eastAsia="ru-RU"/>
        </w:rPr>
        <w:t>Потребителя</w:t>
      </w:r>
      <w:r w:rsidRPr="000136E5">
        <w:rPr>
          <w:rFonts w:ascii="Times New Roman" w:eastAsia="Times New Roman" w:hAnsi="Times New Roman" w:cs="Times New Roman"/>
          <w:lang w:eastAsia="ru-RU"/>
        </w:rPr>
        <w:t xml:space="preserve"> вводится режим ограничения или прекращения подачи тепловой энергии и теплоносителя в порядке, предусмотренном Правилами организации теплоснабжения в Российской Федерации, утвержденными постановлением Правительства РФ от 8 августа 2012 г.    № 808</w:t>
      </w:r>
      <w:r w:rsidRPr="000136E5">
        <w:rPr>
          <w:rFonts w:ascii="Times New Roman" w:eastAsia="Times New Roman" w:hAnsi="Times New Roman" w:cs="Times New Roman"/>
          <w:b/>
          <w:lang w:eastAsia="ru-RU"/>
        </w:rPr>
        <w:t>.</w:t>
      </w:r>
    </w:p>
    <w:p w:rsidR="000136E5" w:rsidRPr="000136E5" w:rsidRDefault="000136E5" w:rsidP="000136E5">
      <w:pPr>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10.3.</w:t>
      </w:r>
      <w:r w:rsidRPr="000136E5">
        <w:rPr>
          <w:rFonts w:ascii="Times New Roman" w:eastAsia="Times New Roman" w:hAnsi="Times New Roman" w:cs="Times New Roman"/>
          <w:b/>
          <w:lang w:eastAsia="ru-RU"/>
        </w:rPr>
        <w:t>Потребитель</w:t>
      </w:r>
      <w:r w:rsidRPr="000136E5">
        <w:rPr>
          <w:rFonts w:ascii="Times New Roman" w:eastAsia="Times New Roman" w:hAnsi="Times New Roman" w:cs="Times New Roman"/>
          <w:lang w:eastAsia="ru-RU"/>
        </w:rPr>
        <w:t xml:space="preserve"> в случае введения режима ограничения или прекращения подачи тепловой энергии и теплоносителя обязан  принять меры к безаварийному прекращению технологического процесса и сохранности оборудования до момента возобновления подачи тепловой энергии и теплоносителя в объемах настоящего договора.</w:t>
      </w:r>
    </w:p>
    <w:p w:rsidR="000136E5" w:rsidRPr="000136E5" w:rsidRDefault="000136E5" w:rsidP="000136E5">
      <w:pPr>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 xml:space="preserve">10.4.В случае, если </w:t>
      </w:r>
      <w:r w:rsidRPr="000136E5">
        <w:rPr>
          <w:rFonts w:ascii="Times New Roman" w:eastAsia="Times New Roman" w:hAnsi="Times New Roman" w:cs="Times New Roman"/>
          <w:b/>
          <w:lang w:eastAsia="ru-RU"/>
        </w:rPr>
        <w:t>Потребитель</w:t>
      </w:r>
      <w:r w:rsidRPr="000136E5">
        <w:rPr>
          <w:rFonts w:ascii="Times New Roman" w:eastAsia="Times New Roman" w:hAnsi="Times New Roman" w:cs="Times New Roman"/>
          <w:lang w:eastAsia="ru-RU"/>
        </w:rPr>
        <w:t xml:space="preserve"> в указанный в уведомлении (предписании)  срок 10 дней не предпринял меры к безаварийному прекращению технологического процесса и сохранности оборудования, о чем он в обязательном порядке должен письменно информировать </w:t>
      </w:r>
      <w:r w:rsidRPr="000136E5">
        <w:rPr>
          <w:rFonts w:ascii="Times New Roman" w:eastAsia="Times New Roman" w:hAnsi="Times New Roman" w:cs="Times New Roman"/>
          <w:b/>
          <w:lang w:eastAsia="ru-RU"/>
        </w:rPr>
        <w:t>Теплоснабжающую  организацию</w:t>
      </w:r>
      <w:r w:rsidRPr="000136E5">
        <w:rPr>
          <w:rFonts w:ascii="Times New Roman" w:eastAsia="Times New Roman" w:hAnsi="Times New Roman" w:cs="Times New Roman"/>
          <w:lang w:eastAsia="ru-RU"/>
        </w:rPr>
        <w:t xml:space="preserve">, </w:t>
      </w:r>
      <w:r w:rsidRPr="000136E5">
        <w:rPr>
          <w:rFonts w:ascii="Times New Roman" w:eastAsia="Times New Roman" w:hAnsi="Times New Roman" w:cs="Times New Roman"/>
          <w:b/>
          <w:lang w:eastAsia="ru-RU"/>
        </w:rPr>
        <w:t>Теплоснабжающая организация</w:t>
      </w:r>
      <w:r w:rsidRPr="000136E5">
        <w:rPr>
          <w:rFonts w:ascii="Times New Roman" w:eastAsia="Times New Roman" w:hAnsi="Times New Roman" w:cs="Times New Roman"/>
          <w:lang w:eastAsia="ru-RU"/>
        </w:rPr>
        <w:t xml:space="preserve"> обязана повторно уведомить </w:t>
      </w:r>
      <w:r w:rsidRPr="000136E5">
        <w:rPr>
          <w:rFonts w:ascii="Times New Roman" w:eastAsia="Times New Roman" w:hAnsi="Times New Roman" w:cs="Times New Roman"/>
          <w:b/>
          <w:lang w:eastAsia="ru-RU"/>
        </w:rPr>
        <w:t>Потребителя</w:t>
      </w:r>
      <w:r w:rsidRPr="000136E5">
        <w:rPr>
          <w:rFonts w:ascii="Times New Roman" w:eastAsia="Times New Roman" w:hAnsi="Times New Roman" w:cs="Times New Roman"/>
          <w:lang w:eastAsia="ru-RU"/>
        </w:rPr>
        <w:t xml:space="preserve"> о дате введения  ограничения или прекращения подачи тепловой энергии.</w:t>
      </w:r>
    </w:p>
    <w:p w:rsidR="000136E5" w:rsidRPr="000136E5" w:rsidRDefault="000136E5" w:rsidP="000136E5">
      <w:pPr>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10.5.</w:t>
      </w:r>
      <w:r w:rsidRPr="000136E5">
        <w:rPr>
          <w:rFonts w:ascii="Times New Roman" w:eastAsia="Times New Roman" w:hAnsi="Times New Roman" w:cs="Times New Roman"/>
          <w:b/>
          <w:lang w:eastAsia="ru-RU"/>
        </w:rPr>
        <w:t>Теплоснабжающая организация</w:t>
      </w:r>
      <w:r w:rsidRPr="000136E5">
        <w:rPr>
          <w:rFonts w:ascii="Times New Roman" w:eastAsia="Times New Roman" w:hAnsi="Times New Roman" w:cs="Times New Roman"/>
          <w:lang w:eastAsia="ru-RU"/>
        </w:rPr>
        <w:t xml:space="preserve"> в указанный в повторном уведомлении срок  производит действия по введению частичного ограничения объемов потребления в присутствии представителей </w:t>
      </w:r>
      <w:r w:rsidRPr="000136E5">
        <w:rPr>
          <w:rFonts w:ascii="Times New Roman" w:eastAsia="Times New Roman" w:hAnsi="Times New Roman" w:cs="Times New Roman"/>
          <w:b/>
          <w:lang w:eastAsia="ru-RU"/>
        </w:rPr>
        <w:t xml:space="preserve">Потребителя </w:t>
      </w:r>
      <w:r w:rsidRPr="000136E5">
        <w:rPr>
          <w:rFonts w:ascii="Times New Roman" w:eastAsia="Times New Roman" w:hAnsi="Times New Roman" w:cs="Times New Roman"/>
          <w:lang w:eastAsia="ru-RU"/>
        </w:rPr>
        <w:t xml:space="preserve"> на 30 % от установленных договорных нагрузок.</w:t>
      </w:r>
    </w:p>
    <w:p w:rsidR="000136E5" w:rsidRPr="000136E5" w:rsidRDefault="000136E5" w:rsidP="000136E5">
      <w:pPr>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 xml:space="preserve">10.6.Если по истечении 10 дней со дня введения частичного ограничения объемов потребления </w:t>
      </w:r>
      <w:r w:rsidRPr="000136E5">
        <w:rPr>
          <w:rFonts w:ascii="Times New Roman" w:eastAsia="Times New Roman" w:hAnsi="Times New Roman" w:cs="Times New Roman"/>
          <w:b/>
          <w:lang w:eastAsia="ru-RU"/>
        </w:rPr>
        <w:t xml:space="preserve">Потребителем </w:t>
      </w:r>
      <w:r w:rsidRPr="000136E5">
        <w:rPr>
          <w:rFonts w:ascii="Times New Roman" w:eastAsia="Times New Roman" w:hAnsi="Times New Roman" w:cs="Times New Roman"/>
          <w:lang w:eastAsia="ru-RU"/>
        </w:rPr>
        <w:t xml:space="preserve">не будут устранены нарушения, указанные в уведомлении (предписании) о частичном ограничении объема потребления, подача тепловой энергии и теплоносителя для </w:t>
      </w:r>
      <w:r w:rsidRPr="000136E5">
        <w:rPr>
          <w:rFonts w:ascii="Times New Roman" w:eastAsia="Times New Roman" w:hAnsi="Times New Roman" w:cs="Times New Roman"/>
          <w:b/>
          <w:lang w:eastAsia="ru-RU"/>
        </w:rPr>
        <w:t xml:space="preserve">Потребителя </w:t>
      </w:r>
      <w:r w:rsidRPr="000136E5">
        <w:rPr>
          <w:rFonts w:ascii="Times New Roman" w:eastAsia="Times New Roman" w:hAnsi="Times New Roman" w:cs="Times New Roman"/>
          <w:lang w:eastAsia="ru-RU"/>
        </w:rPr>
        <w:t>может быть прекращена, при условии обязательного предварительного уведомления потребителя и органа местного самоуправления о дне и часе прекращения подачи тепловой энергии за  1 сутки до дня наступления указанного события.</w:t>
      </w:r>
    </w:p>
    <w:p w:rsidR="000136E5" w:rsidRPr="000136E5" w:rsidRDefault="000136E5" w:rsidP="000136E5">
      <w:pPr>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 xml:space="preserve">10.7.Для выполнения мероприятий, связанных с введением режима ограничения или прекращения подачи тепловой энергии, </w:t>
      </w:r>
      <w:r w:rsidRPr="000136E5">
        <w:rPr>
          <w:rFonts w:ascii="Times New Roman" w:eastAsia="Times New Roman" w:hAnsi="Times New Roman" w:cs="Times New Roman"/>
          <w:b/>
          <w:lang w:eastAsia="ru-RU"/>
        </w:rPr>
        <w:t>Потребитель</w:t>
      </w:r>
      <w:r w:rsidRPr="000136E5">
        <w:rPr>
          <w:rFonts w:ascii="Times New Roman" w:eastAsia="Times New Roman" w:hAnsi="Times New Roman" w:cs="Times New Roman"/>
          <w:lang w:eastAsia="ru-RU"/>
        </w:rPr>
        <w:t xml:space="preserve"> обязан предоставить доступ к теплопотребляющим установкам уполномоченным представителям </w:t>
      </w:r>
      <w:r w:rsidRPr="000136E5">
        <w:rPr>
          <w:rFonts w:ascii="Times New Roman" w:eastAsia="Times New Roman" w:hAnsi="Times New Roman" w:cs="Times New Roman"/>
          <w:b/>
          <w:lang w:eastAsia="ru-RU"/>
        </w:rPr>
        <w:t>Теплоснабжающей  организации</w:t>
      </w:r>
      <w:r w:rsidRPr="000136E5">
        <w:rPr>
          <w:rFonts w:ascii="Times New Roman" w:eastAsia="Times New Roman" w:hAnsi="Times New Roman" w:cs="Times New Roman"/>
          <w:lang w:eastAsia="ru-RU"/>
        </w:rPr>
        <w:t>.</w:t>
      </w:r>
    </w:p>
    <w:p w:rsidR="000136E5" w:rsidRPr="000136E5" w:rsidRDefault="000136E5" w:rsidP="000136E5">
      <w:pPr>
        <w:spacing w:after="0" w:line="240" w:lineRule="auto"/>
        <w:jc w:val="both"/>
        <w:rPr>
          <w:rFonts w:ascii="Times New Roman" w:eastAsia="Times New Roman" w:hAnsi="Times New Roman" w:cs="Times New Roman"/>
          <w:sz w:val="20"/>
          <w:szCs w:val="20"/>
          <w:lang w:eastAsia="ru-RU"/>
        </w:rPr>
      </w:pPr>
      <w:r w:rsidRPr="000136E5">
        <w:rPr>
          <w:rFonts w:ascii="Times New Roman" w:eastAsia="Times New Roman" w:hAnsi="Times New Roman" w:cs="Times New Roman"/>
          <w:lang w:eastAsia="ru-RU"/>
        </w:rPr>
        <w:t xml:space="preserve">10.8. Если </w:t>
      </w:r>
      <w:r w:rsidRPr="000136E5">
        <w:rPr>
          <w:rFonts w:ascii="Times New Roman" w:eastAsia="Times New Roman" w:hAnsi="Times New Roman" w:cs="Times New Roman"/>
          <w:b/>
          <w:lang w:eastAsia="ru-RU"/>
        </w:rPr>
        <w:t>Потребитель</w:t>
      </w:r>
      <w:r w:rsidRPr="000136E5">
        <w:rPr>
          <w:rFonts w:ascii="Times New Roman" w:eastAsia="Times New Roman" w:hAnsi="Times New Roman" w:cs="Times New Roman"/>
          <w:lang w:eastAsia="ru-RU"/>
        </w:rPr>
        <w:t xml:space="preserve"> отказал в доступе к принадлежащим ему теплопотребляющим установкам, </w:t>
      </w:r>
      <w:r w:rsidRPr="000136E5">
        <w:rPr>
          <w:rFonts w:ascii="Times New Roman" w:eastAsia="Times New Roman" w:hAnsi="Times New Roman" w:cs="Times New Roman"/>
          <w:b/>
          <w:lang w:eastAsia="ru-RU"/>
        </w:rPr>
        <w:t>Теплоснабжающая  организация</w:t>
      </w:r>
      <w:r w:rsidRPr="000136E5">
        <w:rPr>
          <w:rFonts w:ascii="Times New Roman" w:eastAsia="Times New Roman" w:hAnsi="Times New Roman" w:cs="Times New Roman"/>
          <w:lang w:eastAsia="ru-RU"/>
        </w:rPr>
        <w:t xml:space="preserve"> составляет соответствующий акт. В акте об отказе в доступе к теплопотребляющим установкам </w:t>
      </w:r>
      <w:r w:rsidRPr="000136E5">
        <w:rPr>
          <w:rFonts w:ascii="Times New Roman" w:eastAsia="Times New Roman" w:hAnsi="Times New Roman" w:cs="Times New Roman"/>
          <w:b/>
          <w:lang w:eastAsia="ru-RU"/>
        </w:rPr>
        <w:t xml:space="preserve">Потребителя </w:t>
      </w:r>
      <w:r w:rsidRPr="000136E5">
        <w:rPr>
          <w:rFonts w:ascii="Times New Roman" w:eastAsia="Times New Roman" w:hAnsi="Times New Roman" w:cs="Times New Roman"/>
          <w:lang w:eastAsia="ru-RU"/>
        </w:rPr>
        <w:t xml:space="preserve">указываются дата и время его составления, основания введения ограничения, причины отказа в доступе, указанные </w:t>
      </w:r>
      <w:r w:rsidRPr="000136E5">
        <w:rPr>
          <w:rFonts w:ascii="Times New Roman" w:eastAsia="Times New Roman" w:hAnsi="Times New Roman" w:cs="Times New Roman"/>
          <w:b/>
          <w:lang w:eastAsia="ru-RU"/>
        </w:rPr>
        <w:lastRenderedPageBreak/>
        <w:t>Потребителем,</w:t>
      </w:r>
      <w:r w:rsidRPr="000136E5">
        <w:rPr>
          <w:rFonts w:ascii="Times New Roman" w:eastAsia="Times New Roman" w:hAnsi="Times New Roman" w:cs="Times New Roman"/>
          <w:lang w:eastAsia="ru-RU"/>
        </w:rPr>
        <w:t xml:space="preserve"> фамилия, инициалы и должность лиц, подписывающих акт. Акт составляется в день, когда </w:t>
      </w:r>
      <w:r w:rsidRPr="000136E5">
        <w:rPr>
          <w:rFonts w:ascii="Times New Roman" w:eastAsia="Times New Roman" w:hAnsi="Times New Roman" w:cs="Times New Roman"/>
          <w:b/>
          <w:lang w:eastAsia="ru-RU"/>
        </w:rPr>
        <w:t>Теплоснабжающая организация</w:t>
      </w:r>
      <w:r w:rsidRPr="000136E5">
        <w:rPr>
          <w:rFonts w:ascii="Times New Roman" w:eastAsia="Times New Roman" w:hAnsi="Times New Roman" w:cs="Times New Roman"/>
          <w:lang w:eastAsia="ru-RU"/>
        </w:rPr>
        <w:t xml:space="preserve"> получила отказ в доступе к теплопотребляющим установкам </w:t>
      </w:r>
      <w:r w:rsidRPr="000136E5">
        <w:rPr>
          <w:rFonts w:ascii="Times New Roman" w:eastAsia="Times New Roman" w:hAnsi="Times New Roman" w:cs="Times New Roman"/>
          <w:b/>
          <w:lang w:eastAsia="ru-RU"/>
        </w:rPr>
        <w:t>Потребителя</w:t>
      </w:r>
      <w:r w:rsidRPr="000136E5">
        <w:rPr>
          <w:rFonts w:ascii="Times New Roman" w:eastAsia="Times New Roman" w:hAnsi="Times New Roman" w:cs="Times New Roman"/>
          <w:lang w:eastAsia="ru-RU"/>
        </w:rPr>
        <w:t xml:space="preserve">, и подписывается уполномоченными представителями </w:t>
      </w:r>
      <w:r w:rsidRPr="000136E5">
        <w:rPr>
          <w:rFonts w:ascii="Times New Roman" w:eastAsia="Times New Roman" w:hAnsi="Times New Roman" w:cs="Times New Roman"/>
          <w:b/>
          <w:lang w:eastAsia="ru-RU"/>
        </w:rPr>
        <w:t>Потребителя</w:t>
      </w:r>
      <w:r w:rsidRPr="000136E5">
        <w:rPr>
          <w:rFonts w:ascii="Times New Roman" w:eastAsia="Times New Roman" w:hAnsi="Times New Roman" w:cs="Times New Roman"/>
          <w:lang w:eastAsia="ru-RU"/>
        </w:rPr>
        <w:t xml:space="preserve"> и </w:t>
      </w:r>
      <w:r w:rsidRPr="000136E5">
        <w:rPr>
          <w:rFonts w:ascii="Times New Roman" w:eastAsia="Times New Roman" w:hAnsi="Times New Roman" w:cs="Times New Roman"/>
          <w:b/>
          <w:lang w:eastAsia="ru-RU"/>
        </w:rPr>
        <w:t>Теплоснабжающей организации</w:t>
      </w:r>
      <w:r w:rsidRPr="000136E5">
        <w:rPr>
          <w:rFonts w:ascii="Times New Roman" w:eastAsia="Times New Roman" w:hAnsi="Times New Roman" w:cs="Times New Roman"/>
          <w:lang w:eastAsia="ru-RU"/>
        </w:rPr>
        <w:t xml:space="preserve">. В случае отказа </w:t>
      </w:r>
      <w:r w:rsidRPr="000136E5">
        <w:rPr>
          <w:rFonts w:ascii="Times New Roman" w:eastAsia="Times New Roman" w:hAnsi="Times New Roman" w:cs="Times New Roman"/>
          <w:b/>
          <w:lang w:eastAsia="ru-RU"/>
        </w:rPr>
        <w:t xml:space="preserve">Потребителя </w:t>
      </w:r>
      <w:r w:rsidRPr="000136E5">
        <w:rPr>
          <w:rFonts w:ascii="Times New Roman" w:eastAsia="Times New Roman" w:hAnsi="Times New Roman" w:cs="Times New Roman"/>
          <w:lang w:eastAsia="ru-RU"/>
        </w:rPr>
        <w:t xml:space="preserve">от подписания указанного акта </w:t>
      </w:r>
      <w:r w:rsidRPr="000136E5">
        <w:rPr>
          <w:rFonts w:ascii="Times New Roman" w:eastAsia="Times New Roman" w:hAnsi="Times New Roman" w:cs="Times New Roman"/>
          <w:b/>
          <w:lang w:eastAsia="ru-RU"/>
        </w:rPr>
        <w:t>Теплоснабжающая организация</w:t>
      </w:r>
      <w:r w:rsidRPr="000136E5">
        <w:rPr>
          <w:rFonts w:ascii="Times New Roman" w:eastAsia="Times New Roman" w:hAnsi="Times New Roman" w:cs="Times New Roman"/>
          <w:lang w:eastAsia="ru-RU"/>
        </w:rPr>
        <w:t xml:space="preserve"> отражает данный факт в акте. Указанный акт составляется в присутствии 2 любых незаинтересованных лиц, которые подтверждают своими подписями факт отказа потребителя подписать акт.</w:t>
      </w:r>
    </w:p>
    <w:p w:rsidR="000136E5" w:rsidRPr="000136E5" w:rsidRDefault="000136E5" w:rsidP="000136E5">
      <w:pPr>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 xml:space="preserve">10.9.При отказе </w:t>
      </w:r>
      <w:r w:rsidRPr="000136E5">
        <w:rPr>
          <w:rFonts w:ascii="Times New Roman" w:eastAsia="Times New Roman" w:hAnsi="Times New Roman" w:cs="Times New Roman"/>
          <w:b/>
          <w:lang w:eastAsia="ru-RU"/>
        </w:rPr>
        <w:t>Потребителем</w:t>
      </w:r>
      <w:r w:rsidRPr="000136E5">
        <w:rPr>
          <w:rFonts w:ascii="Times New Roman" w:eastAsia="Times New Roman" w:hAnsi="Times New Roman" w:cs="Times New Roman"/>
          <w:lang w:eastAsia="ru-RU"/>
        </w:rPr>
        <w:t xml:space="preserve"> в доступе принадлежащим ему теплопотребляющим установкам, </w:t>
      </w:r>
      <w:r w:rsidRPr="000136E5">
        <w:rPr>
          <w:rFonts w:ascii="Times New Roman" w:eastAsia="Times New Roman" w:hAnsi="Times New Roman" w:cs="Times New Roman"/>
          <w:b/>
          <w:lang w:eastAsia="ru-RU"/>
        </w:rPr>
        <w:t>Теплоснабжающая  организация,</w:t>
      </w:r>
      <w:r w:rsidRPr="000136E5">
        <w:rPr>
          <w:rFonts w:ascii="Times New Roman" w:eastAsia="Times New Roman" w:hAnsi="Times New Roman" w:cs="Times New Roman"/>
          <w:lang w:eastAsia="ru-RU"/>
        </w:rPr>
        <w:t xml:space="preserve"> в случае неисполнения или ненадлежащего исполнения </w:t>
      </w:r>
      <w:r w:rsidRPr="000136E5">
        <w:rPr>
          <w:rFonts w:ascii="Times New Roman" w:eastAsia="Times New Roman" w:hAnsi="Times New Roman" w:cs="Times New Roman"/>
          <w:b/>
          <w:lang w:eastAsia="ru-RU"/>
        </w:rPr>
        <w:t>Потребителем</w:t>
      </w:r>
      <w:r w:rsidRPr="000136E5">
        <w:rPr>
          <w:rFonts w:ascii="Times New Roman" w:eastAsia="Times New Roman" w:hAnsi="Times New Roman" w:cs="Times New Roman"/>
          <w:lang w:eastAsia="ru-RU"/>
        </w:rPr>
        <w:t xml:space="preserve"> своих обязательств, прекращает подачу тепловой энергии и теплоносителя путем отсоединения теплопотребляющих установок </w:t>
      </w:r>
      <w:r w:rsidRPr="000136E5">
        <w:rPr>
          <w:rFonts w:ascii="Times New Roman" w:eastAsia="Times New Roman" w:hAnsi="Times New Roman" w:cs="Times New Roman"/>
          <w:b/>
          <w:lang w:eastAsia="ru-RU"/>
        </w:rPr>
        <w:t xml:space="preserve">Потребителя </w:t>
      </w:r>
      <w:r w:rsidRPr="000136E5">
        <w:rPr>
          <w:rFonts w:ascii="Times New Roman" w:eastAsia="Times New Roman" w:hAnsi="Times New Roman" w:cs="Times New Roman"/>
          <w:lang w:eastAsia="ru-RU"/>
        </w:rPr>
        <w:t>от тепловых сетей.</w:t>
      </w:r>
    </w:p>
    <w:p w:rsidR="000136E5" w:rsidRPr="000136E5" w:rsidRDefault="000136E5" w:rsidP="000136E5">
      <w:pPr>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 xml:space="preserve">10.10. В случае исполнения </w:t>
      </w:r>
      <w:r w:rsidRPr="000136E5">
        <w:rPr>
          <w:rFonts w:ascii="Times New Roman" w:eastAsia="Times New Roman" w:hAnsi="Times New Roman" w:cs="Times New Roman"/>
          <w:b/>
          <w:lang w:eastAsia="ru-RU"/>
        </w:rPr>
        <w:t>Потребителем</w:t>
      </w:r>
      <w:r w:rsidRPr="000136E5">
        <w:rPr>
          <w:rFonts w:ascii="Times New Roman" w:eastAsia="Times New Roman" w:hAnsi="Times New Roman" w:cs="Times New Roman"/>
          <w:lang w:eastAsia="ru-RU"/>
        </w:rPr>
        <w:t xml:space="preserve"> в полном объеме указанных в письменном уведомлении (предписании) требований </w:t>
      </w:r>
      <w:r w:rsidRPr="000136E5">
        <w:rPr>
          <w:rFonts w:ascii="Times New Roman" w:eastAsia="Times New Roman" w:hAnsi="Times New Roman" w:cs="Times New Roman"/>
          <w:b/>
          <w:lang w:eastAsia="ru-RU"/>
        </w:rPr>
        <w:t>Теплоснабжающей организации</w:t>
      </w:r>
      <w:r w:rsidRPr="000136E5">
        <w:rPr>
          <w:rFonts w:ascii="Times New Roman" w:eastAsia="Times New Roman" w:hAnsi="Times New Roman" w:cs="Times New Roman"/>
          <w:lang w:eastAsia="ru-RU"/>
        </w:rPr>
        <w:t xml:space="preserve"> или в случае представления </w:t>
      </w:r>
      <w:r w:rsidRPr="000136E5">
        <w:rPr>
          <w:rFonts w:ascii="Times New Roman" w:eastAsia="Times New Roman" w:hAnsi="Times New Roman" w:cs="Times New Roman"/>
          <w:b/>
          <w:lang w:eastAsia="ru-RU"/>
        </w:rPr>
        <w:t>Потребителем</w:t>
      </w:r>
      <w:r w:rsidRPr="000136E5">
        <w:rPr>
          <w:rFonts w:ascii="Times New Roman" w:eastAsia="Times New Roman" w:hAnsi="Times New Roman" w:cs="Times New Roman"/>
          <w:lang w:eastAsia="ru-RU"/>
        </w:rPr>
        <w:t xml:space="preserve"> документов, свидетельствующих об отсутствии у него задолженности, до момента ограничения или прекращения подачи тепловой энергии и теплоносителя, ограничение или прекращение подачи тепловой энергии и теплоносителя  не вводится.</w:t>
      </w:r>
    </w:p>
    <w:p w:rsidR="000136E5" w:rsidRPr="000136E5" w:rsidRDefault="000136E5" w:rsidP="000136E5">
      <w:pPr>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 xml:space="preserve">10.11. Отказ Потребителя от признания задолженности в установленном размере не является препятствием для введения ограничения или прекращения подачи тепловой энергии и теплоносителя, в случае неисполнения или ненадлежащего исполнения Потребителем своих обязательств. </w:t>
      </w:r>
    </w:p>
    <w:p w:rsidR="000136E5" w:rsidRPr="000136E5" w:rsidRDefault="000136E5" w:rsidP="000136E5">
      <w:pPr>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 xml:space="preserve">10.12. В случае исполнения </w:t>
      </w:r>
      <w:r w:rsidRPr="000136E5">
        <w:rPr>
          <w:rFonts w:ascii="Times New Roman" w:eastAsia="Times New Roman" w:hAnsi="Times New Roman" w:cs="Times New Roman"/>
          <w:b/>
          <w:lang w:eastAsia="ru-RU"/>
        </w:rPr>
        <w:t>Потребителем</w:t>
      </w:r>
      <w:r w:rsidRPr="000136E5">
        <w:rPr>
          <w:rFonts w:ascii="Times New Roman" w:eastAsia="Times New Roman" w:hAnsi="Times New Roman" w:cs="Times New Roman"/>
          <w:lang w:eastAsia="ru-RU"/>
        </w:rPr>
        <w:t xml:space="preserve"> в полном объеме указанных в письменном уведомлении (предписании) требований </w:t>
      </w:r>
      <w:r w:rsidRPr="000136E5">
        <w:rPr>
          <w:rFonts w:ascii="Times New Roman" w:eastAsia="Times New Roman" w:hAnsi="Times New Roman" w:cs="Times New Roman"/>
          <w:b/>
          <w:lang w:eastAsia="ru-RU"/>
        </w:rPr>
        <w:t>Теплоснабжающей организации,</w:t>
      </w:r>
      <w:r w:rsidRPr="000136E5">
        <w:rPr>
          <w:rFonts w:ascii="Times New Roman" w:eastAsia="Times New Roman" w:hAnsi="Times New Roman" w:cs="Times New Roman"/>
          <w:lang w:eastAsia="ru-RU"/>
        </w:rPr>
        <w:t xml:space="preserve">  подача тепловой энергии и теплоносителя в объеме настоящего договора возобновляется не позднее чем через 48 часов с момента исполнения требований.</w:t>
      </w:r>
    </w:p>
    <w:p w:rsidR="000136E5" w:rsidRPr="000136E5" w:rsidRDefault="000136E5" w:rsidP="000136E5">
      <w:pPr>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10.13.Возобновление подачи тепловой энергии и теплоносителя в объемах настоящего договора осуществляется после полного погашения задолженности или заключения соглашения о реструктуризации долга; устранения нарушения условий договора, о количестве, качестве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установленных техническими регламентами обязательных требований безопасной эксплуатации систем теплопотребления.</w:t>
      </w:r>
    </w:p>
    <w:p w:rsidR="000136E5" w:rsidRPr="000136E5" w:rsidRDefault="000136E5" w:rsidP="000136E5">
      <w:pPr>
        <w:spacing w:after="0" w:line="240" w:lineRule="auto"/>
        <w:jc w:val="both"/>
        <w:rPr>
          <w:rFonts w:ascii="Times New Roman" w:eastAsia="Times New Roman" w:hAnsi="Times New Roman" w:cs="Times New Roman"/>
          <w:b/>
          <w:lang w:eastAsia="ru-RU"/>
        </w:rPr>
      </w:pPr>
      <w:r w:rsidRPr="000136E5">
        <w:rPr>
          <w:rFonts w:ascii="Times New Roman" w:eastAsia="Times New Roman" w:hAnsi="Times New Roman" w:cs="Times New Roman"/>
          <w:lang w:eastAsia="ru-RU"/>
        </w:rPr>
        <w:t xml:space="preserve">10.14.Возобновление режима потребления после введения полного ограничения режима потребления осуществляется за счет </w:t>
      </w:r>
      <w:r w:rsidRPr="000136E5">
        <w:rPr>
          <w:rFonts w:ascii="Times New Roman" w:eastAsia="Times New Roman" w:hAnsi="Times New Roman" w:cs="Times New Roman"/>
          <w:b/>
          <w:lang w:eastAsia="ru-RU"/>
        </w:rPr>
        <w:t>Потребителя</w:t>
      </w:r>
      <w:r w:rsidRPr="000136E5">
        <w:rPr>
          <w:rFonts w:ascii="Times New Roman" w:eastAsia="Times New Roman" w:hAnsi="Times New Roman" w:cs="Times New Roman"/>
          <w:lang w:eastAsia="ru-RU"/>
        </w:rPr>
        <w:t xml:space="preserve"> на основании расчета затрат </w:t>
      </w:r>
      <w:r w:rsidRPr="000136E5">
        <w:rPr>
          <w:rFonts w:ascii="Times New Roman" w:eastAsia="Times New Roman" w:hAnsi="Times New Roman" w:cs="Times New Roman"/>
          <w:b/>
          <w:lang w:eastAsia="ru-RU"/>
        </w:rPr>
        <w:t>Теплоснабжающей</w:t>
      </w:r>
      <w:r w:rsidRPr="000136E5">
        <w:rPr>
          <w:rFonts w:ascii="Times New Roman" w:eastAsia="Times New Roman" w:hAnsi="Times New Roman" w:cs="Times New Roman"/>
          <w:lang w:eastAsia="ru-RU"/>
        </w:rPr>
        <w:t xml:space="preserve"> </w:t>
      </w:r>
      <w:r w:rsidRPr="000136E5">
        <w:rPr>
          <w:rFonts w:ascii="Times New Roman" w:eastAsia="Times New Roman" w:hAnsi="Times New Roman" w:cs="Times New Roman"/>
          <w:b/>
          <w:lang w:eastAsia="ru-RU"/>
        </w:rPr>
        <w:t>организацией.</w:t>
      </w:r>
    </w:p>
    <w:p w:rsidR="000136E5" w:rsidRPr="000136E5" w:rsidRDefault="000136E5" w:rsidP="000136E5">
      <w:pPr>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10.15.</w:t>
      </w:r>
      <w:r w:rsidRPr="000136E5">
        <w:rPr>
          <w:rFonts w:ascii="Times New Roman" w:eastAsia="Times New Roman" w:hAnsi="Times New Roman" w:cs="Times New Roman"/>
          <w:b/>
          <w:lang w:eastAsia="ru-RU"/>
        </w:rPr>
        <w:t>Теплоснабжающая организация</w:t>
      </w:r>
      <w:r w:rsidRPr="000136E5">
        <w:rPr>
          <w:rFonts w:ascii="Times New Roman" w:eastAsia="Times New Roman" w:hAnsi="Times New Roman" w:cs="Times New Roman"/>
          <w:lang w:eastAsia="ru-RU"/>
        </w:rPr>
        <w:t xml:space="preserve"> освобождается от обязанности поставить объем тепловой энергии и теплоносителя, недопоставленный в период ограничения режима потребления, введенного в случае нарушения </w:t>
      </w:r>
      <w:r w:rsidRPr="000136E5">
        <w:rPr>
          <w:rFonts w:ascii="Times New Roman" w:eastAsia="Times New Roman" w:hAnsi="Times New Roman" w:cs="Times New Roman"/>
          <w:b/>
          <w:lang w:eastAsia="ru-RU"/>
        </w:rPr>
        <w:t xml:space="preserve">Потребителем </w:t>
      </w:r>
      <w:r w:rsidRPr="000136E5">
        <w:rPr>
          <w:rFonts w:ascii="Times New Roman" w:eastAsia="Times New Roman" w:hAnsi="Times New Roman" w:cs="Times New Roman"/>
          <w:lang w:eastAsia="ru-RU"/>
        </w:rPr>
        <w:t>своих обязательств, после возобновления (восстановления до прежнего уровня) подачи тепловой энергии и теплоносителя.</w:t>
      </w:r>
    </w:p>
    <w:p w:rsidR="000136E5" w:rsidRPr="000136E5" w:rsidRDefault="000136E5" w:rsidP="000136E5">
      <w:pPr>
        <w:numPr>
          <w:ilvl w:val="12"/>
          <w:numId w:val="0"/>
        </w:numPr>
        <w:suppressLineNumbers/>
        <w:tabs>
          <w:tab w:val="num" w:pos="709"/>
          <w:tab w:val="left" w:pos="993"/>
        </w:tabs>
        <w:spacing w:after="0" w:line="240" w:lineRule="auto"/>
        <w:ind w:firstLine="709"/>
        <w:jc w:val="both"/>
        <w:rPr>
          <w:rFonts w:ascii="Times New Roman" w:eastAsia="Times New Roman" w:hAnsi="Times New Roman" w:cs="Times New Roman"/>
          <w:b/>
          <w:lang w:eastAsia="ru-RU"/>
        </w:rPr>
      </w:pPr>
    </w:p>
    <w:p w:rsidR="000136E5" w:rsidRPr="000136E5" w:rsidRDefault="000136E5" w:rsidP="000136E5">
      <w:pPr>
        <w:numPr>
          <w:ilvl w:val="12"/>
          <w:numId w:val="0"/>
        </w:numPr>
        <w:suppressLineNumbers/>
        <w:tabs>
          <w:tab w:val="num" w:pos="709"/>
          <w:tab w:val="left" w:pos="993"/>
        </w:tabs>
        <w:spacing w:after="0" w:line="240" w:lineRule="auto"/>
        <w:ind w:firstLine="567"/>
        <w:jc w:val="both"/>
        <w:rPr>
          <w:rFonts w:ascii="Times New Roman" w:eastAsia="Times New Roman" w:hAnsi="Times New Roman" w:cs="Times New Roman"/>
          <w:b/>
          <w:lang w:eastAsia="ru-RU"/>
        </w:rPr>
      </w:pPr>
      <w:r w:rsidRPr="000136E5">
        <w:rPr>
          <w:rFonts w:ascii="Times New Roman" w:eastAsia="Times New Roman" w:hAnsi="Times New Roman" w:cs="Times New Roman"/>
          <w:b/>
          <w:lang w:eastAsia="ru-RU"/>
        </w:rPr>
        <w:t>11.ОТВЕТСТВЕННОСТЬ СТОРОН</w:t>
      </w:r>
    </w:p>
    <w:p w:rsidR="000136E5" w:rsidRPr="000136E5" w:rsidRDefault="000136E5" w:rsidP="000136E5">
      <w:pPr>
        <w:suppressLineNumbers/>
        <w:tabs>
          <w:tab w:val="left" w:pos="993"/>
        </w:tabs>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11.1. В случае неисполнения или ненадлежащего исполнения</w:t>
      </w:r>
      <w:r w:rsidRPr="000136E5">
        <w:rPr>
          <w:rFonts w:ascii="Times New Roman" w:eastAsia="Times New Roman" w:hAnsi="Times New Roman" w:cs="Times New Roman"/>
          <w:bCs/>
          <w:lang w:eastAsia="ru-RU"/>
        </w:rPr>
        <w:t xml:space="preserve"> условий настоящего договора </w:t>
      </w:r>
      <w:r w:rsidRPr="000136E5">
        <w:rPr>
          <w:rFonts w:ascii="Times New Roman" w:eastAsia="Times New Roman" w:hAnsi="Times New Roman" w:cs="Times New Roman"/>
          <w:b/>
          <w:bCs/>
          <w:lang w:eastAsia="ru-RU"/>
        </w:rPr>
        <w:t>Стороны</w:t>
      </w:r>
      <w:r w:rsidRPr="000136E5">
        <w:rPr>
          <w:rFonts w:ascii="Times New Roman" w:eastAsia="Times New Roman" w:hAnsi="Times New Roman" w:cs="Times New Roman"/>
          <w:bCs/>
          <w:lang w:eastAsia="ru-RU"/>
        </w:rPr>
        <w:t xml:space="preserve"> несут ответственность в соответствии с нормами действующего законодательства</w:t>
      </w:r>
      <w:r w:rsidRPr="000136E5">
        <w:rPr>
          <w:rFonts w:ascii="Times New Roman" w:eastAsia="Times New Roman" w:hAnsi="Times New Roman" w:cs="Times New Roman"/>
          <w:lang w:eastAsia="ru-RU"/>
        </w:rPr>
        <w:t>.</w:t>
      </w:r>
    </w:p>
    <w:p w:rsidR="000136E5" w:rsidRPr="000136E5" w:rsidRDefault="000136E5" w:rsidP="000136E5">
      <w:pPr>
        <w:autoSpaceDE w:val="0"/>
        <w:autoSpaceDN w:val="0"/>
        <w:adjustRightInd w:val="0"/>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 xml:space="preserve">11.1.1. В случае просрочки исполнения Потребителем обязательств, предусмотренных настоящим договором, а также в иных случаях неисполнения или ненадлежащего исполнения Потребителем обязательств, предусмотренных договором, Теплоснабжающая организация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0136E5" w:rsidRPr="000136E5" w:rsidRDefault="000136E5" w:rsidP="000136E5">
      <w:pPr>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 xml:space="preserve">Штрафы начисляются за ненадлежащее исполнение Потребителем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определенной в </w:t>
      </w:r>
      <w:hyperlink r:id="rId8" w:history="1">
        <w:r w:rsidRPr="000136E5">
          <w:rPr>
            <w:rFonts w:ascii="Times New Roman" w:eastAsia="Times New Roman" w:hAnsi="Times New Roman" w:cs="Times New Roman"/>
            <w:lang w:eastAsia="ru-RU"/>
          </w:rPr>
          <w:t>порядке</w:t>
        </w:r>
      </w:hyperlink>
      <w:r w:rsidRPr="000136E5">
        <w:rPr>
          <w:rFonts w:ascii="Times New Roman" w:eastAsia="Times New Roman" w:hAnsi="Times New Roman" w:cs="Times New Roman"/>
          <w:lang w:eastAsia="ru-RU"/>
        </w:rPr>
        <w:t>, установленном Правительством Российской Федерации (2,5 процента цены договора в случае, если цена договора не превышает 3 млн. рублей).</w:t>
      </w:r>
    </w:p>
    <w:p w:rsidR="000136E5" w:rsidRPr="000136E5" w:rsidRDefault="000136E5" w:rsidP="000136E5">
      <w:pPr>
        <w:suppressLineNumbers/>
        <w:tabs>
          <w:tab w:val="left" w:pos="993"/>
        </w:tabs>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0136E5" w:rsidRPr="000136E5" w:rsidRDefault="000136E5" w:rsidP="000136E5">
      <w:pPr>
        <w:autoSpaceDE w:val="0"/>
        <w:autoSpaceDN w:val="0"/>
        <w:adjustRightInd w:val="0"/>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 xml:space="preserve">11.1.2 В случае просрочки исполнения Теплоснабжающей организацией обязательств (в том числе гарантийного обязательства), предусмотренных договором, а также в иных случаях неисполнения или ненадлежащего исполнения Теплоснабжающей организацией обязательств, предусмотренных </w:t>
      </w:r>
      <w:r w:rsidRPr="000136E5">
        <w:rPr>
          <w:rFonts w:ascii="Times New Roman" w:eastAsia="Times New Roman" w:hAnsi="Times New Roman" w:cs="Times New Roman"/>
          <w:lang w:eastAsia="ru-RU"/>
        </w:rPr>
        <w:lastRenderedPageBreak/>
        <w:t xml:space="preserve">договором, Потребитель направляет Теплоснабжающей организации требование об уплате неустоек (штрафов, пеней). Пеня начисляется за каждый день просрочки исполнения Теплоснабжающей организацией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определенном в </w:t>
      </w:r>
      <w:hyperlink r:id="rId9" w:history="1">
        <w:r w:rsidRPr="000136E5">
          <w:rPr>
            <w:rFonts w:ascii="Times New Roman" w:eastAsia="Times New Roman" w:hAnsi="Times New Roman" w:cs="Times New Roman"/>
            <w:lang w:eastAsia="ru-RU"/>
          </w:rPr>
          <w:t>порядке</w:t>
        </w:r>
      </w:hyperlink>
      <w:r w:rsidRPr="000136E5">
        <w:rPr>
          <w:rFonts w:ascii="Times New Roman" w:eastAsia="Times New Roman" w:hAnsi="Times New Roman" w:cs="Times New Roman"/>
          <w:lang w:eastAsia="ru-RU"/>
        </w:rP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Теплоснабжающей организацией.</w:t>
      </w:r>
    </w:p>
    <w:p w:rsidR="000136E5" w:rsidRPr="000136E5" w:rsidRDefault="000136E5" w:rsidP="000136E5">
      <w:pPr>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 xml:space="preserve">Штрафы начисляются за неисполнение или ненадлежащее исполнение Теплоснабжающей организацией обязательств, предусмотренных договором, за исключением просрочки исполнения Теплоснабжающей организацией обязательств (в том числе гарантийного обязательства), предусмотренных договором. Размер штрафа устанавливается договором в виде фиксированной суммы, определенной в </w:t>
      </w:r>
      <w:hyperlink r:id="rId10" w:history="1">
        <w:r w:rsidRPr="000136E5">
          <w:rPr>
            <w:rFonts w:ascii="Times New Roman" w:eastAsia="Times New Roman" w:hAnsi="Times New Roman" w:cs="Times New Roman"/>
            <w:lang w:eastAsia="ru-RU"/>
          </w:rPr>
          <w:t>порядке</w:t>
        </w:r>
      </w:hyperlink>
      <w:r w:rsidRPr="000136E5">
        <w:rPr>
          <w:rFonts w:ascii="Times New Roman" w:eastAsia="Times New Roman" w:hAnsi="Times New Roman" w:cs="Times New Roman"/>
          <w:lang w:eastAsia="ru-RU"/>
        </w:rPr>
        <w:t xml:space="preserve">, установленном Правительством Российской Федерации (10 процентов цены договора в случае, если цена договора не превышает 3 млн. рублей) </w:t>
      </w:r>
    </w:p>
    <w:p w:rsidR="000136E5" w:rsidRPr="000136E5" w:rsidRDefault="000136E5" w:rsidP="000136E5">
      <w:pPr>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0136E5" w:rsidRPr="000136E5" w:rsidRDefault="000136E5" w:rsidP="000136E5">
      <w:pPr>
        <w:widowControl w:val="0"/>
        <w:tabs>
          <w:tab w:val="left" w:pos="0"/>
        </w:tabs>
        <w:autoSpaceDE w:val="0"/>
        <w:autoSpaceDN w:val="0"/>
        <w:adjustRightInd w:val="0"/>
        <w:spacing w:after="0" w:line="240" w:lineRule="auto"/>
        <w:ind w:firstLine="180"/>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 xml:space="preserve">   В случаях и в порядке, которые определены Правительством Российской Федерации, Заказчик предоставляет отсрочку уплаты неустоек (штрафов, пеней) и (или) осуществляет списание начисленных сумм неустоек (штрафов, пеней).</w:t>
      </w:r>
    </w:p>
    <w:p w:rsidR="000136E5" w:rsidRPr="000136E5" w:rsidRDefault="000136E5" w:rsidP="000136E5">
      <w:pPr>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 xml:space="preserve">11.2. В случае нарушения </w:t>
      </w:r>
      <w:r w:rsidRPr="000136E5">
        <w:rPr>
          <w:rFonts w:ascii="Times New Roman" w:eastAsia="Times New Roman" w:hAnsi="Times New Roman" w:cs="Times New Roman"/>
          <w:b/>
          <w:lang w:eastAsia="ru-RU"/>
        </w:rPr>
        <w:t>Теплоснабжающей  организацией</w:t>
      </w:r>
      <w:r w:rsidRPr="000136E5">
        <w:rPr>
          <w:rFonts w:ascii="Times New Roman" w:eastAsia="Times New Roman" w:hAnsi="Times New Roman" w:cs="Times New Roman"/>
          <w:lang w:eastAsia="ru-RU"/>
        </w:rPr>
        <w:t xml:space="preserve"> порядка ограничения и прекращения подачи тепловой энергии и теплоносителя </w:t>
      </w:r>
      <w:r w:rsidRPr="000136E5">
        <w:rPr>
          <w:rFonts w:ascii="Times New Roman" w:eastAsia="Times New Roman" w:hAnsi="Times New Roman" w:cs="Times New Roman"/>
          <w:b/>
          <w:lang w:eastAsia="ru-RU"/>
        </w:rPr>
        <w:t>Теплоснабжающая организация</w:t>
      </w:r>
      <w:r w:rsidRPr="000136E5">
        <w:rPr>
          <w:rFonts w:ascii="Times New Roman" w:eastAsia="Times New Roman" w:hAnsi="Times New Roman" w:cs="Times New Roman"/>
          <w:lang w:eastAsia="ru-RU"/>
        </w:rPr>
        <w:t xml:space="preserve"> обязана возместить возникшие в результате данного нарушения убытки в соответствии с гражданским законодательством Российской Федерации.</w:t>
      </w:r>
    </w:p>
    <w:p w:rsidR="000136E5" w:rsidRPr="000136E5" w:rsidRDefault="000136E5" w:rsidP="000136E5">
      <w:pPr>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 xml:space="preserve">11.3. Уплата стороной неустойки  не освобождает ее от исполнения обязательств по договору. 11.4.Ответственность перед третьими лицами за убытки, возникшие в связи с введением ограничения или прекращения подачи тепловой энергии и теплоносителя (кроме случаев, когда введение ограничения или прекращения подачи тепловой энергии и теплоносителя признано в установленном порядке необоснованным), несет </w:t>
      </w:r>
      <w:r w:rsidRPr="000136E5">
        <w:rPr>
          <w:rFonts w:ascii="Times New Roman" w:eastAsia="Times New Roman" w:hAnsi="Times New Roman" w:cs="Times New Roman"/>
          <w:b/>
          <w:lang w:eastAsia="ru-RU"/>
        </w:rPr>
        <w:t>Потребитель</w:t>
      </w:r>
      <w:r w:rsidRPr="000136E5">
        <w:rPr>
          <w:rFonts w:ascii="Times New Roman" w:eastAsia="Times New Roman" w:hAnsi="Times New Roman" w:cs="Times New Roman"/>
          <w:lang w:eastAsia="ru-RU"/>
        </w:rPr>
        <w:t>.</w:t>
      </w:r>
    </w:p>
    <w:p w:rsidR="000136E5" w:rsidRPr="000136E5" w:rsidRDefault="000136E5" w:rsidP="000136E5">
      <w:pPr>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11.5. Ограничение режима потребления в случае неисполнения или ненадлежащего исполнения потребителем своих обязательств по договору или в случае прекращения исполнения обязательств сторон по договору должно применяться индивидуально в отношении каждого потребителя при условии соблюдения прав и законных интересов иных потребителей.</w:t>
      </w:r>
    </w:p>
    <w:p w:rsidR="000136E5" w:rsidRPr="000136E5" w:rsidRDefault="000136E5" w:rsidP="000136E5">
      <w:pPr>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11.6. Отмена ограничения режима потребления, примененного в случае прекращения исполнения сторонами обязательств по договору, а также в случае выявления бездоговорного потребления, осуществляется после возобновления исполнения сторонами обязательств по договору, а также после заключения договора.</w:t>
      </w:r>
    </w:p>
    <w:p w:rsidR="000136E5" w:rsidRPr="000136E5" w:rsidRDefault="000136E5" w:rsidP="000136E5">
      <w:pPr>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Если новый договор был заключен до указанного в уведомлении срока введения ограничения режима потребления, такое ограничение не вводится.</w:t>
      </w:r>
    </w:p>
    <w:p w:rsidR="000136E5" w:rsidRPr="000136E5" w:rsidRDefault="000136E5" w:rsidP="000136E5">
      <w:pPr>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11.7.</w:t>
      </w:r>
      <w:r w:rsidRPr="000136E5">
        <w:rPr>
          <w:rFonts w:ascii="Times New Roman" w:eastAsia="Times New Roman" w:hAnsi="Times New Roman" w:cs="Times New Roman"/>
          <w:b/>
          <w:lang w:eastAsia="ru-RU"/>
        </w:rPr>
        <w:t>Потребитель</w:t>
      </w:r>
      <w:r w:rsidRPr="000136E5">
        <w:rPr>
          <w:rFonts w:ascii="Times New Roman" w:eastAsia="Times New Roman" w:hAnsi="Times New Roman" w:cs="Times New Roman"/>
          <w:lang w:eastAsia="ru-RU"/>
        </w:rPr>
        <w:t xml:space="preserve"> несет ответственность за достоверность представленных данных к настоящему договору, на основании которых </w:t>
      </w:r>
      <w:r w:rsidRPr="000136E5">
        <w:rPr>
          <w:rFonts w:ascii="Times New Roman" w:eastAsia="Times New Roman" w:hAnsi="Times New Roman" w:cs="Times New Roman"/>
          <w:b/>
          <w:spacing w:val="9"/>
          <w:lang w:eastAsia="ru-RU"/>
        </w:rPr>
        <w:t>Теплоснабжающая организация</w:t>
      </w:r>
      <w:r w:rsidRPr="000136E5">
        <w:rPr>
          <w:rFonts w:ascii="Times New Roman" w:eastAsia="Times New Roman" w:hAnsi="Times New Roman" w:cs="Times New Roman"/>
          <w:spacing w:val="9"/>
          <w:lang w:eastAsia="ru-RU"/>
        </w:rPr>
        <w:t xml:space="preserve"> производит расчет стоимости тепловой энергии, теплоносителя и </w:t>
      </w:r>
      <w:r w:rsidRPr="000136E5">
        <w:rPr>
          <w:rFonts w:ascii="Times New Roman" w:eastAsia="Times New Roman" w:hAnsi="Times New Roman" w:cs="Times New Roman"/>
          <w:spacing w:val="-2"/>
          <w:lang w:eastAsia="ru-RU"/>
        </w:rPr>
        <w:t>выставление платежных документов.</w:t>
      </w:r>
    </w:p>
    <w:p w:rsidR="000136E5" w:rsidRPr="000136E5" w:rsidRDefault="000136E5" w:rsidP="000136E5">
      <w:pPr>
        <w:spacing w:after="0" w:line="240" w:lineRule="auto"/>
        <w:jc w:val="both"/>
        <w:rPr>
          <w:rFonts w:ascii="Times New Roman" w:eastAsia="Times New Roman" w:hAnsi="Times New Roman" w:cs="Times New Roman"/>
          <w:sz w:val="21"/>
          <w:szCs w:val="20"/>
          <w:lang w:eastAsia="ru-RU"/>
        </w:rPr>
      </w:pPr>
      <w:r w:rsidRPr="000136E5">
        <w:rPr>
          <w:rFonts w:ascii="Times New Roman" w:eastAsia="Times New Roman" w:hAnsi="Times New Roman" w:cs="Times New Roman"/>
          <w:lang w:eastAsia="ru-RU"/>
        </w:rPr>
        <w:t xml:space="preserve">11.8. </w:t>
      </w:r>
      <w:r w:rsidRPr="000136E5">
        <w:rPr>
          <w:rFonts w:ascii="Times New Roman" w:eastAsia="Times New Roman" w:hAnsi="Times New Roman" w:cs="Times New Roman"/>
          <w:b/>
          <w:lang w:eastAsia="ru-RU"/>
        </w:rPr>
        <w:t>Стороны</w:t>
      </w:r>
      <w:r w:rsidRPr="000136E5">
        <w:rPr>
          <w:rFonts w:ascii="Times New Roman" w:eastAsia="Times New Roman" w:hAnsi="Times New Roman" w:cs="Times New Roman"/>
          <w:lang w:eastAsia="ru-RU"/>
        </w:rPr>
        <w:t xml:space="preserve"> не несут ответственности в случае наступления обстоятельств непреодолимой силы (форс – мажор): стихийных бедствий, военных действий любого характера, террористических актов и диверсий и т.д</w:t>
      </w:r>
      <w:r w:rsidRPr="000136E5">
        <w:rPr>
          <w:rFonts w:ascii="Times New Roman" w:eastAsia="Times New Roman" w:hAnsi="Times New Roman" w:cs="Times New Roman"/>
          <w:sz w:val="21"/>
          <w:szCs w:val="20"/>
          <w:lang w:eastAsia="ru-RU"/>
        </w:rPr>
        <w:t>.</w:t>
      </w:r>
    </w:p>
    <w:p w:rsidR="000136E5" w:rsidRPr="000136E5" w:rsidRDefault="000136E5" w:rsidP="000136E5">
      <w:pPr>
        <w:suppressLineNumbers/>
        <w:tabs>
          <w:tab w:val="left" w:pos="993"/>
        </w:tabs>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Надлежащим подтверждением наличия форс-мажорных обстоятельств могут служить решения (заявления) компетентных государственных органов или сообщения в официальных средствах массовой информации.</w:t>
      </w:r>
    </w:p>
    <w:p w:rsidR="000136E5" w:rsidRPr="000136E5" w:rsidRDefault="000136E5" w:rsidP="000136E5">
      <w:pPr>
        <w:suppressLineNumbers/>
        <w:tabs>
          <w:tab w:val="left" w:pos="993"/>
        </w:tabs>
        <w:spacing w:after="0" w:line="240" w:lineRule="auto"/>
        <w:jc w:val="both"/>
        <w:rPr>
          <w:rFonts w:ascii="Times New Roman" w:eastAsia="Times New Roman" w:hAnsi="Times New Roman" w:cs="Times New Roman"/>
          <w:lang w:eastAsia="ru-RU"/>
        </w:rPr>
      </w:pPr>
    </w:p>
    <w:p w:rsidR="000136E5" w:rsidRPr="000136E5" w:rsidRDefault="000136E5" w:rsidP="000136E5">
      <w:pPr>
        <w:suppressLineNumbers/>
        <w:tabs>
          <w:tab w:val="left" w:pos="993"/>
        </w:tabs>
        <w:spacing w:after="0" w:line="240" w:lineRule="auto"/>
        <w:rPr>
          <w:rFonts w:ascii="Times New Roman" w:eastAsia="Times New Roman" w:hAnsi="Times New Roman" w:cs="Times New Roman"/>
          <w:b/>
          <w:lang w:eastAsia="ru-RU"/>
        </w:rPr>
      </w:pPr>
      <w:r w:rsidRPr="000136E5">
        <w:rPr>
          <w:rFonts w:ascii="Times New Roman" w:eastAsia="Times New Roman" w:hAnsi="Times New Roman" w:cs="Times New Roman"/>
          <w:b/>
          <w:lang w:eastAsia="ru-RU"/>
        </w:rPr>
        <w:t xml:space="preserve">        12.РАСТОРЖЕНИЕ ДОГОВОРА, ВНЕСЕНИЕ В НЕГО ИЗМЕНЕНИЙ</w:t>
      </w:r>
    </w:p>
    <w:p w:rsidR="000136E5" w:rsidRPr="000136E5" w:rsidRDefault="000136E5" w:rsidP="000136E5">
      <w:pPr>
        <w:autoSpaceDE w:val="0"/>
        <w:autoSpaceDN w:val="0"/>
        <w:adjustRightInd w:val="0"/>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 xml:space="preserve">12.1. Расторжение договора допускается по соглашению сторон, по решению суда, в связи с исчерпанием лимитов денежных средств, выделенных потребителю или в связи с односторонним отказом стороны договора  от исполнения договора в соответствии с положениями </w:t>
      </w:r>
      <w:hyperlink r:id="rId11" w:history="1">
        <w:r w:rsidRPr="000136E5">
          <w:rPr>
            <w:rFonts w:ascii="Times New Roman" w:eastAsia="Times New Roman" w:hAnsi="Times New Roman" w:cs="Times New Roman"/>
            <w:lang w:eastAsia="ru-RU"/>
          </w:rPr>
          <w:t>частей 8</w:t>
        </w:r>
      </w:hyperlink>
      <w:r w:rsidRPr="000136E5">
        <w:rPr>
          <w:rFonts w:ascii="Times New Roman" w:eastAsia="Times New Roman" w:hAnsi="Times New Roman" w:cs="Times New Roman"/>
          <w:lang w:eastAsia="ru-RU"/>
        </w:rPr>
        <w:t xml:space="preserve"> - </w:t>
      </w:r>
      <w:hyperlink r:id="rId12" w:history="1">
        <w:r w:rsidRPr="000136E5">
          <w:rPr>
            <w:rFonts w:ascii="Times New Roman" w:eastAsia="Times New Roman" w:hAnsi="Times New Roman" w:cs="Times New Roman"/>
            <w:lang w:eastAsia="ru-RU"/>
          </w:rPr>
          <w:t>26 статьи 95</w:t>
        </w:r>
      </w:hyperlink>
      <w:r w:rsidRPr="000136E5">
        <w:rPr>
          <w:rFonts w:ascii="Times New Roman" w:eastAsia="Times New Roman" w:hAnsi="Times New Roman" w:cs="Times New Roman"/>
          <w:lang w:eastAsia="ru-RU"/>
        </w:rPr>
        <w:t xml:space="preserve"> Федерального закона от 05 апреля 2013 года №44-ФЗ и в соответствии с гражданским законодательством РФ</w:t>
      </w:r>
    </w:p>
    <w:p w:rsidR="000136E5" w:rsidRPr="000136E5" w:rsidRDefault="000136E5" w:rsidP="000136E5">
      <w:pPr>
        <w:autoSpaceDE w:val="0"/>
        <w:autoSpaceDN w:val="0"/>
        <w:adjustRightInd w:val="0"/>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12.2. Изменение существенных условий договора при его исполнении  допускается по соглашению сторон  в следующих случаях:</w:t>
      </w:r>
    </w:p>
    <w:p w:rsidR="000136E5" w:rsidRPr="000136E5" w:rsidRDefault="000136E5" w:rsidP="000136E5">
      <w:pPr>
        <w:autoSpaceDE w:val="0"/>
        <w:autoSpaceDN w:val="0"/>
        <w:adjustRightInd w:val="0"/>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 xml:space="preserve">а) если по предложению заказчика увеличиваются предусмотренные договором  объемы поставки тепловой энергии и теплоносителя, не более чем на десять процентов или уменьшаются не более чем на десять процентов. При этом, по соглашению сторон допускается изменение цены договора с учетом положений бюджетного законодательства Российской Федерации пропорционально </w:t>
      </w:r>
      <w:r w:rsidRPr="000136E5">
        <w:rPr>
          <w:rFonts w:ascii="Times New Roman" w:eastAsia="Times New Roman" w:hAnsi="Times New Roman" w:cs="Times New Roman"/>
          <w:lang w:eastAsia="ru-RU"/>
        </w:rPr>
        <w:lastRenderedPageBreak/>
        <w:t>дополнительному количеству товара, дополнительному объему работы или услуги исходя из установленной в договоре цены единицы коммунального ресурса, но не более чем на десять процентов цены договора. При уменьшении  предусмотренного договором  объема тепловой энергии и теплоносителя, стороны договора обязаны уменьшить цену договора исходя из цены единицы коммунального ресурса. Цена единицы дополнительно поставляемого коммунального ресурса или цена единицы коммунального ресурса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предусмотренный в договоре объем тепловой энергии и теплоносителя;</w:t>
      </w:r>
    </w:p>
    <w:p w:rsidR="000136E5" w:rsidRPr="000136E5" w:rsidRDefault="000136E5" w:rsidP="000136E5">
      <w:pPr>
        <w:autoSpaceDE w:val="0"/>
        <w:autoSpaceDN w:val="0"/>
        <w:adjustRightInd w:val="0"/>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 xml:space="preserve">б) в случаях, предусмотренных </w:t>
      </w:r>
      <w:hyperlink r:id="rId13" w:history="1">
        <w:r w:rsidRPr="000136E5">
          <w:rPr>
            <w:rFonts w:ascii="Times New Roman" w:eastAsia="Times New Roman" w:hAnsi="Times New Roman" w:cs="Times New Roman"/>
            <w:lang w:eastAsia="ru-RU"/>
          </w:rPr>
          <w:t>пунктом 6 статьи 161</w:t>
        </w:r>
      </w:hyperlink>
      <w:r w:rsidRPr="000136E5">
        <w:rPr>
          <w:rFonts w:ascii="Times New Roman" w:eastAsia="Times New Roman" w:hAnsi="Times New Roman" w:cs="Times New Roman"/>
          <w:lang w:eastAsia="ru-RU"/>
        </w:rPr>
        <w:t xml:space="preserve"> Бюджетного кодекса Российской Федерации, при уменьшении ранее доведенных до </w:t>
      </w:r>
      <w:r w:rsidRPr="000136E5">
        <w:rPr>
          <w:rFonts w:ascii="Times New Roman" w:eastAsia="Times New Roman" w:hAnsi="Times New Roman" w:cs="Times New Roman"/>
          <w:b/>
          <w:lang w:eastAsia="ru-RU"/>
        </w:rPr>
        <w:t>Потребителя</w:t>
      </w:r>
      <w:r w:rsidRPr="000136E5">
        <w:rPr>
          <w:rFonts w:ascii="Times New Roman" w:eastAsia="Times New Roman" w:hAnsi="Times New Roman" w:cs="Times New Roman"/>
          <w:lang w:eastAsia="ru-RU"/>
        </w:rPr>
        <w:t xml:space="preserve"> как получателя бюджетных средств лимитов бюджетных обязательств. При этом </w:t>
      </w:r>
      <w:r w:rsidRPr="000136E5">
        <w:rPr>
          <w:rFonts w:ascii="Times New Roman" w:eastAsia="Times New Roman" w:hAnsi="Times New Roman" w:cs="Times New Roman"/>
          <w:b/>
          <w:lang w:eastAsia="ru-RU"/>
        </w:rPr>
        <w:t>Потребитель</w:t>
      </w:r>
      <w:r w:rsidRPr="000136E5">
        <w:rPr>
          <w:rFonts w:ascii="Times New Roman" w:eastAsia="Times New Roman" w:hAnsi="Times New Roman" w:cs="Times New Roman"/>
          <w:lang w:eastAsia="ru-RU"/>
        </w:rPr>
        <w:t xml:space="preserve"> в ходе исполнения договора </w:t>
      </w:r>
      <w:hyperlink r:id="rId14" w:history="1">
        <w:r w:rsidRPr="000136E5">
          <w:rPr>
            <w:rFonts w:ascii="Times New Roman" w:eastAsia="Times New Roman" w:hAnsi="Times New Roman" w:cs="Times New Roman"/>
            <w:lang w:eastAsia="ru-RU"/>
          </w:rPr>
          <w:t>обеспечивает согласование</w:t>
        </w:r>
      </w:hyperlink>
      <w:r w:rsidRPr="000136E5">
        <w:rPr>
          <w:rFonts w:ascii="Times New Roman" w:eastAsia="Times New Roman" w:hAnsi="Times New Roman" w:cs="Times New Roman"/>
          <w:lang w:eastAsia="ru-RU"/>
        </w:rPr>
        <w:t xml:space="preserve"> новых условий договора, в том числе цены и (или) сроков исполнения договора и (или) объемов коммунальных ресурсов, предусмотренных договором.</w:t>
      </w:r>
    </w:p>
    <w:p w:rsidR="000136E5" w:rsidRPr="000136E5" w:rsidRDefault="000136E5" w:rsidP="000136E5">
      <w:pPr>
        <w:autoSpaceDE w:val="0"/>
        <w:autoSpaceDN w:val="0"/>
        <w:adjustRightInd w:val="0"/>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 xml:space="preserve">12.3. В случае перемены </w:t>
      </w:r>
      <w:r w:rsidRPr="000136E5">
        <w:rPr>
          <w:rFonts w:ascii="Times New Roman" w:eastAsia="Times New Roman" w:hAnsi="Times New Roman" w:cs="Times New Roman"/>
          <w:b/>
          <w:lang w:eastAsia="ru-RU"/>
        </w:rPr>
        <w:t xml:space="preserve">Потребителя </w:t>
      </w:r>
      <w:r w:rsidRPr="000136E5">
        <w:rPr>
          <w:rFonts w:ascii="Times New Roman" w:eastAsia="Times New Roman" w:hAnsi="Times New Roman" w:cs="Times New Roman"/>
          <w:lang w:eastAsia="ru-RU"/>
        </w:rPr>
        <w:t xml:space="preserve">права и обязанности </w:t>
      </w:r>
      <w:r w:rsidRPr="000136E5">
        <w:rPr>
          <w:rFonts w:ascii="Times New Roman" w:eastAsia="Times New Roman" w:hAnsi="Times New Roman" w:cs="Times New Roman"/>
          <w:b/>
          <w:lang w:eastAsia="ru-RU"/>
        </w:rPr>
        <w:t>Потребителя</w:t>
      </w:r>
      <w:r w:rsidRPr="000136E5">
        <w:rPr>
          <w:rFonts w:ascii="Times New Roman" w:eastAsia="Times New Roman" w:hAnsi="Times New Roman" w:cs="Times New Roman"/>
          <w:lang w:eastAsia="ru-RU"/>
        </w:rPr>
        <w:t xml:space="preserve">, предусмотренные договором, переходят к новому заказчику. </w:t>
      </w:r>
    </w:p>
    <w:p w:rsidR="000136E5" w:rsidRPr="000136E5" w:rsidRDefault="000136E5" w:rsidP="000136E5">
      <w:pPr>
        <w:autoSpaceDE w:val="0"/>
        <w:autoSpaceDN w:val="0"/>
        <w:adjustRightInd w:val="0"/>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12.4.Расторжение договора в одностороннем порядке производится только по письменному требованию одной из Сторон в течение 10 дней со дня получения Стороной такого требования.</w:t>
      </w:r>
    </w:p>
    <w:p w:rsidR="000136E5" w:rsidRPr="000136E5" w:rsidRDefault="000136E5" w:rsidP="000136E5">
      <w:pPr>
        <w:autoSpaceDE w:val="0"/>
        <w:autoSpaceDN w:val="0"/>
        <w:adjustRightInd w:val="0"/>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 xml:space="preserve">12.5. </w:t>
      </w:r>
      <w:r w:rsidRPr="000136E5">
        <w:rPr>
          <w:rFonts w:ascii="Times New Roman" w:eastAsia="Times New Roman" w:hAnsi="Times New Roman" w:cs="Times New Roman"/>
          <w:b/>
          <w:lang w:eastAsia="ru-RU"/>
        </w:rPr>
        <w:t xml:space="preserve">Потребитель </w:t>
      </w:r>
      <w:r w:rsidRPr="000136E5">
        <w:rPr>
          <w:rFonts w:ascii="Times New Roman" w:eastAsia="Times New Roman" w:hAnsi="Times New Roman" w:cs="Times New Roman"/>
          <w:lang w:eastAsia="ru-RU"/>
        </w:rPr>
        <w:t xml:space="preserve">вправе расторгнуть договор в одностороннем порядке в случае неоднократного нарушения </w:t>
      </w:r>
      <w:r w:rsidRPr="000136E5">
        <w:rPr>
          <w:rFonts w:ascii="Times New Roman" w:eastAsia="Times New Roman" w:hAnsi="Times New Roman" w:cs="Times New Roman"/>
          <w:b/>
          <w:lang w:eastAsia="ru-RU"/>
        </w:rPr>
        <w:t>Теплоснабжающей организацией</w:t>
      </w:r>
      <w:r w:rsidRPr="000136E5">
        <w:rPr>
          <w:rFonts w:ascii="Times New Roman" w:eastAsia="Times New Roman" w:hAnsi="Times New Roman" w:cs="Times New Roman"/>
          <w:lang w:eastAsia="ru-RU"/>
        </w:rPr>
        <w:t xml:space="preserve"> сроков поставки тепловой энергии и теплоносителя, при этом </w:t>
      </w:r>
      <w:r w:rsidRPr="000136E5">
        <w:rPr>
          <w:rFonts w:ascii="Times New Roman" w:eastAsia="Times New Roman" w:hAnsi="Times New Roman" w:cs="Times New Roman"/>
          <w:b/>
          <w:lang w:eastAsia="ru-RU"/>
        </w:rPr>
        <w:t>Потребитель</w:t>
      </w:r>
      <w:r w:rsidRPr="000136E5">
        <w:rPr>
          <w:rFonts w:ascii="Times New Roman" w:eastAsia="Times New Roman" w:hAnsi="Times New Roman" w:cs="Times New Roman"/>
          <w:lang w:eastAsia="ru-RU"/>
        </w:rPr>
        <w:t xml:space="preserve"> обязан полностью оплатить потребленные им тепловую энергию и теплоноситель.</w:t>
      </w:r>
    </w:p>
    <w:p w:rsidR="000136E5" w:rsidRPr="000136E5" w:rsidRDefault="000136E5" w:rsidP="000136E5">
      <w:pPr>
        <w:autoSpaceDE w:val="0"/>
        <w:autoSpaceDN w:val="0"/>
        <w:adjustRightInd w:val="0"/>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 xml:space="preserve">12.6. </w:t>
      </w:r>
      <w:r w:rsidRPr="000136E5">
        <w:rPr>
          <w:rFonts w:ascii="Times New Roman" w:eastAsia="Times New Roman" w:hAnsi="Times New Roman" w:cs="Times New Roman"/>
          <w:b/>
          <w:lang w:eastAsia="ru-RU"/>
        </w:rPr>
        <w:t>Теплоснабжающая организация</w:t>
      </w:r>
      <w:r w:rsidRPr="000136E5">
        <w:rPr>
          <w:rFonts w:ascii="Times New Roman" w:eastAsia="Times New Roman" w:hAnsi="Times New Roman" w:cs="Times New Roman"/>
          <w:lang w:eastAsia="ru-RU"/>
        </w:rPr>
        <w:t xml:space="preserve"> вправе расторгнуть Договор в одностороннем порядке в случае  нарушения </w:t>
      </w:r>
      <w:r w:rsidRPr="000136E5">
        <w:rPr>
          <w:rFonts w:ascii="Times New Roman" w:eastAsia="Times New Roman" w:hAnsi="Times New Roman" w:cs="Times New Roman"/>
          <w:b/>
          <w:lang w:eastAsia="ru-RU"/>
        </w:rPr>
        <w:t>Потребителем</w:t>
      </w:r>
      <w:r w:rsidRPr="000136E5">
        <w:rPr>
          <w:rFonts w:ascii="Times New Roman" w:eastAsia="Times New Roman" w:hAnsi="Times New Roman" w:cs="Times New Roman"/>
          <w:lang w:eastAsia="ru-RU"/>
        </w:rPr>
        <w:t xml:space="preserve"> сроков оплаты, установленных настоящим договором, поставленных коммунальных ресурсов (тепловой энергии и теплоносителя) на срок свыше 20 календарных дней. </w:t>
      </w:r>
    </w:p>
    <w:p w:rsidR="000136E5" w:rsidRPr="000136E5" w:rsidRDefault="000136E5" w:rsidP="000136E5">
      <w:pPr>
        <w:autoSpaceDE w:val="0"/>
        <w:autoSpaceDN w:val="0"/>
        <w:adjustRightInd w:val="0"/>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12.7. Сторона, инициировавшая расторжение договора в одностороннем порядке, обязана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о принятом решении об одностороннем отказе от исполнения договора, другой Стороной устранены нарушения условий договора, послужившие основанием для принятия указанного решения.</w:t>
      </w:r>
    </w:p>
    <w:p w:rsidR="000136E5" w:rsidRPr="000136E5" w:rsidRDefault="000136E5" w:rsidP="000136E5">
      <w:pPr>
        <w:suppressLineNumbers/>
        <w:tabs>
          <w:tab w:val="left" w:pos="993"/>
        </w:tabs>
        <w:spacing w:after="0" w:line="240" w:lineRule="auto"/>
        <w:ind w:left="-141"/>
        <w:jc w:val="center"/>
        <w:rPr>
          <w:rFonts w:ascii="Times New Roman" w:eastAsia="Times New Roman" w:hAnsi="Times New Roman" w:cs="Times New Roman"/>
          <w:b/>
          <w:lang w:eastAsia="ru-RU"/>
        </w:rPr>
      </w:pPr>
      <w:r w:rsidRPr="000136E5">
        <w:rPr>
          <w:rFonts w:ascii="Times New Roman" w:eastAsia="Times New Roman" w:hAnsi="Times New Roman" w:cs="Times New Roman"/>
          <w:b/>
          <w:lang w:eastAsia="ru-RU"/>
        </w:rPr>
        <w:t xml:space="preserve">                  </w:t>
      </w:r>
    </w:p>
    <w:p w:rsidR="000136E5" w:rsidRPr="000136E5" w:rsidRDefault="000136E5" w:rsidP="000136E5">
      <w:pPr>
        <w:suppressLineNumbers/>
        <w:tabs>
          <w:tab w:val="left" w:pos="993"/>
        </w:tabs>
        <w:spacing w:after="0" w:line="240" w:lineRule="auto"/>
        <w:ind w:left="-141"/>
        <w:jc w:val="both"/>
        <w:rPr>
          <w:rFonts w:ascii="Times New Roman" w:eastAsia="Times New Roman" w:hAnsi="Times New Roman" w:cs="Times New Roman"/>
          <w:b/>
          <w:lang w:eastAsia="ru-RU"/>
        </w:rPr>
      </w:pPr>
      <w:r w:rsidRPr="000136E5">
        <w:rPr>
          <w:rFonts w:ascii="Times New Roman" w:eastAsia="Times New Roman" w:hAnsi="Times New Roman" w:cs="Times New Roman"/>
          <w:b/>
          <w:lang w:eastAsia="ru-RU"/>
        </w:rPr>
        <w:t xml:space="preserve">       13.ЗАКЛЮЧИТЕЛЬНЫЕ ПОЛОЖЕНИЯ</w:t>
      </w:r>
    </w:p>
    <w:p w:rsidR="00020E44" w:rsidRDefault="00020E44" w:rsidP="000136E5">
      <w:pPr>
        <w:suppressLineNumbers/>
        <w:tabs>
          <w:tab w:val="left" w:pos="993"/>
        </w:tabs>
        <w:spacing w:after="0" w:line="240" w:lineRule="auto"/>
        <w:jc w:val="both"/>
        <w:rPr>
          <w:rFonts w:ascii="Times New Roman" w:eastAsia="Times New Roman" w:hAnsi="Times New Roman" w:cs="Times New Roman"/>
          <w:lang w:eastAsia="ru-RU"/>
        </w:rPr>
      </w:pPr>
      <w:r w:rsidRPr="00E41712">
        <w:rPr>
          <w:rFonts w:ascii="Times New Roman" w:eastAsia="Times New Roman" w:hAnsi="Times New Roman" w:cs="Times New Roman"/>
          <w:lang w:eastAsia="ru-RU"/>
        </w:rPr>
        <w:t xml:space="preserve">13.1. Настоящий договор вступает в силу с даты подписания сторонами и распространяется на отношения, возникшие с 01.01.2017 г. </w:t>
      </w:r>
      <w:r w:rsidR="00AE7FC6" w:rsidRPr="00E41712">
        <w:rPr>
          <w:rFonts w:ascii="Times New Roman" w:eastAsia="Times New Roman" w:hAnsi="Times New Roman" w:cs="Times New Roman"/>
          <w:lang w:eastAsia="ru-RU"/>
        </w:rPr>
        <w:t xml:space="preserve">и действует </w:t>
      </w:r>
      <w:r w:rsidRPr="00E41712">
        <w:rPr>
          <w:rFonts w:ascii="Times New Roman" w:eastAsia="Times New Roman" w:hAnsi="Times New Roman" w:cs="Times New Roman"/>
          <w:lang w:eastAsia="ru-RU"/>
        </w:rPr>
        <w:t>до исчерпания выделенных лимитов, закреплённых в разделе 2 договора.</w:t>
      </w:r>
    </w:p>
    <w:p w:rsidR="000136E5" w:rsidRPr="000136E5" w:rsidRDefault="000136E5" w:rsidP="000136E5">
      <w:pPr>
        <w:suppressLineNumbers/>
        <w:tabs>
          <w:tab w:val="left" w:pos="993"/>
        </w:tabs>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 xml:space="preserve">13.2.Изменение, расторжение или прекращение действия настоящего Договора не освобождает </w:t>
      </w:r>
      <w:r w:rsidRPr="000136E5">
        <w:rPr>
          <w:rFonts w:ascii="Times New Roman" w:eastAsia="Times New Roman" w:hAnsi="Times New Roman" w:cs="Times New Roman"/>
          <w:b/>
          <w:lang w:eastAsia="ru-RU"/>
        </w:rPr>
        <w:t>Стороны</w:t>
      </w:r>
      <w:r w:rsidRPr="000136E5">
        <w:rPr>
          <w:rFonts w:ascii="Times New Roman" w:eastAsia="Times New Roman" w:hAnsi="Times New Roman" w:cs="Times New Roman"/>
          <w:lang w:eastAsia="ru-RU"/>
        </w:rPr>
        <w:t xml:space="preserve"> от взаимных расчетов за поставленную (потребленную) тепловую энергию по настоящему Договору.</w:t>
      </w:r>
    </w:p>
    <w:p w:rsidR="000136E5" w:rsidRPr="000136E5" w:rsidRDefault="000136E5" w:rsidP="000136E5">
      <w:pPr>
        <w:suppressLineNumbers/>
        <w:tabs>
          <w:tab w:val="left" w:pos="993"/>
        </w:tabs>
        <w:spacing w:after="0" w:line="240" w:lineRule="auto"/>
        <w:jc w:val="both"/>
        <w:rPr>
          <w:rFonts w:ascii="Times New Roman" w:eastAsia="Times New Roman" w:hAnsi="Times New Roman" w:cs="Times New Roman"/>
          <w:b/>
          <w:lang w:eastAsia="ru-RU"/>
        </w:rPr>
      </w:pPr>
      <w:r w:rsidRPr="000136E5">
        <w:rPr>
          <w:rFonts w:ascii="Times New Roman" w:eastAsia="Times New Roman" w:hAnsi="Times New Roman" w:cs="Times New Roman"/>
          <w:lang w:eastAsia="ru-RU"/>
        </w:rPr>
        <w:t xml:space="preserve">13.3. Настоящий Договор составлен в двух экземплярах, имеющих одинаковую юридическую силу, по одному экземпляру для каждой из </w:t>
      </w:r>
      <w:r w:rsidRPr="000136E5">
        <w:rPr>
          <w:rFonts w:ascii="Times New Roman" w:eastAsia="Times New Roman" w:hAnsi="Times New Roman" w:cs="Times New Roman"/>
          <w:b/>
          <w:lang w:eastAsia="ru-RU"/>
        </w:rPr>
        <w:t>Сторон.</w:t>
      </w:r>
    </w:p>
    <w:p w:rsidR="000136E5" w:rsidRPr="000136E5" w:rsidRDefault="000136E5" w:rsidP="000136E5">
      <w:pPr>
        <w:suppressLineNumbers/>
        <w:tabs>
          <w:tab w:val="left" w:pos="993"/>
        </w:tabs>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 xml:space="preserve">13.4. Все приложения, дополнения и изменения условий настоящего Договора совершаются в письменной форме, путем оформления дополнительных соглашений, с подписанием уполномоченными лицами </w:t>
      </w:r>
      <w:r w:rsidRPr="000136E5">
        <w:rPr>
          <w:rFonts w:ascii="Times New Roman" w:eastAsia="Times New Roman" w:hAnsi="Times New Roman" w:cs="Times New Roman"/>
          <w:b/>
          <w:lang w:eastAsia="ru-RU"/>
        </w:rPr>
        <w:t>Теплоснабжающей</w:t>
      </w:r>
      <w:r w:rsidRPr="000136E5">
        <w:rPr>
          <w:rFonts w:ascii="Times New Roman" w:eastAsia="Times New Roman" w:hAnsi="Times New Roman" w:cs="Times New Roman"/>
          <w:lang w:eastAsia="ru-RU"/>
        </w:rPr>
        <w:t xml:space="preserve"> </w:t>
      </w:r>
      <w:r w:rsidRPr="000136E5">
        <w:rPr>
          <w:rFonts w:ascii="Times New Roman" w:eastAsia="Times New Roman" w:hAnsi="Times New Roman" w:cs="Times New Roman"/>
          <w:b/>
          <w:lang w:eastAsia="ru-RU"/>
        </w:rPr>
        <w:t>организации</w:t>
      </w:r>
      <w:r w:rsidRPr="000136E5">
        <w:rPr>
          <w:rFonts w:ascii="Times New Roman" w:eastAsia="Times New Roman" w:hAnsi="Times New Roman" w:cs="Times New Roman"/>
          <w:lang w:eastAsia="ru-RU"/>
        </w:rPr>
        <w:t xml:space="preserve"> и </w:t>
      </w:r>
      <w:r w:rsidRPr="000136E5">
        <w:rPr>
          <w:rFonts w:ascii="Times New Roman" w:eastAsia="Times New Roman" w:hAnsi="Times New Roman" w:cs="Times New Roman"/>
          <w:b/>
          <w:lang w:eastAsia="ru-RU"/>
        </w:rPr>
        <w:t>Потребителя</w:t>
      </w:r>
      <w:r w:rsidRPr="000136E5">
        <w:rPr>
          <w:rFonts w:ascii="Times New Roman" w:eastAsia="Times New Roman" w:hAnsi="Times New Roman" w:cs="Times New Roman"/>
          <w:lang w:eastAsia="ru-RU"/>
        </w:rPr>
        <w:t>.</w:t>
      </w:r>
    </w:p>
    <w:p w:rsidR="000136E5" w:rsidRPr="000136E5" w:rsidRDefault="000136E5" w:rsidP="000136E5">
      <w:pPr>
        <w:suppressLineNumbers/>
        <w:tabs>
          <w:tab w:val="left" w:pos="993"/>
        </w:tabs>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 xml:space="preserve">13.5. Ранее действовавший договор и дополнительные соглашения к ранее действовавшему договору  между </w:t>
      </w:r>
      <w:r w:rsidRPr="000136E5">
        <w:rPr>
          <w:rFonts w:ascii="Times New Roman" w:eastAsia="Times New Roman" w:hAnsi="Times New Roman" w:cs="Times New Roman"/>
          <w:b/>
          <w:lang w:eastAsia="ru-RU"/>
        </w:rPr>
        <w:t>Теплоснабжающей организацией</w:t>
      </w:r>
      <w:r w:rsidRPr="000136E5">
        <w:rPr>
          <w:rFonts w:ascii="Times New Roman" w:eastAsia="Times New Roman" w:hAnsi="Times New Roman" w:cs="Times New Roman"/>
          <w:lang w:eastAsia="ru-RU"/>
        </w:rPr>
        <w:t xml:space="preserve"> и </w:t>
      </w:r>
      <w:r w:rsidRPr="000136E5">
        <w:rPr>
          <w:rFonts w:ascii="Times New Roman" w:eastAsia="Times New Roman" w:hAnsi="Times New Roman" w:cs="Times New Roman"/>
          <w:b/>
          <w:lang w:eastAsia="ru-RU"/>
        </w:rPr>
        <w:t xml:space="preserve">Потребителем </w:t>
      </w:r>
      <w:r w:rsidRPr="000136E5">
        <w:rPr>
          <w:rFonts w:ascii="Times New Roman" w:eastAsia="Times New Roman" w:hAnsi="Times New Roman" w:cs="Times New Roman"/>
          <w:lang w:eastAsia="ru-RU"/>
        </w:rPr>
        <w:t>прекращают свое действие 31.12.2015г.</w:t>
      </w:r>
    </w:p>
    <w:p w:rsidR="000136E5" w:rsidRPr="000136E5" w:rsidRDefault="000136E5" w:rsidP="000136E5">
      <w:pPr>
        <w:suppressAutoHyphens/>
        <w:autoSpaceDE w:val="0"/>
        <w:autoSpaceDN w:val="0"/>
        <w:adjustRightInd w:val="0"/>
        <w:spacing w:after="0" w:line="240" w:lineRule="auto"/>
        <w:jc w:val="both"/>
        <w:rPr>
          <w:rFonts w:ascii="Times New Roman" w:eastAsia="Times New Roman" w:hAnsi="Times New Roman" w:cs="Times New Roman"/>
          <w:b/>
          <w:i/>
          <w:lang w:eastAsia="ru-RU"/>
        </w:rPr>
      </w:pPr>
      <w:r w:rsidRPr="000136E5">
        <w:rPr>
          <w:rFonts w:ascii="Times New Roman" w:eastAsia="Times New Roman" w:hAnsi="Times New Roman" w:cs="Times New Roman"/>
          <w:lang w:eastAsia="ru-RU"/>
        </w:rPr>
        <w:t>13.6. Все споры и разногласия, возникающие по настоящему договору и вытекающие из него, рассматриваются в установленном законом порядке</w:t>
      </w:r>
      <w:r w:rsidRPr="000136E5">
        <w:rPr>
          <w:rFonts w:ascii="Times New Roman" w:eastAsia="Times New Roman" w:hAnsi="Times New Roman" w:cs="Times New Roman"/>
          <w:color w:val="FF0000"/>
          <w:lang w:eastAsia="ru-RU"/>
        </w:rPr>
        <w:t xml:space="preserve">. </w:t>
      </w:r>
      <w:r w:rsidRPr="000136E5">
        <w:rPr>
          <w:rFonts w:ascii="Times New Roman" w:eastAsia="Times New Roman" w:hAnsi="Times New Roman" w:cs="Times New Roman"/>
          <w:lang w:eastAsia="ru-RU"/>
        </w:rPr>
        <w:t>В случае не урегулирования спора в претензионном порядке и не достижения договоренности стороны вправе обратиться в Арбитражный суд по Ярославской области</w:t>
      </w:r>
      <w:r w:rsidRPr="000136E5">
        <w:rPr>
          <w:rFonts w:ascii="Times New Roman" w:eastAsia="Times New Roman" w:hAnsi="Times New Roman" w:cs="Times New Roman"/>
          <w:spacing w:val="15"/>
          <w:lang w:eastAsia="ru-RU"/>
        </w:rPr>
        <w:t xml:space="preserve">. Претензия должна быть </w:t>
      </w:r>
      <w:r w:rsidRPr="000136E5">
        <w:rPr>
          <w:rFonts w:ascii="Times New Roman" w:eastAsia="Times New Roman" w:hAnsi="Times New Roman" w:cs="Times New Roman"/>
          <w:lang w:eastAsia="ru-RU"/>
        </w:rPr>
        <w:t xml:space="preserve">рассмотрена и по ней должен быть дан письменный ответ </w:t>
      </w:r>
      <w:r w:rsidRPr="000136E5">
        <w:rPr>
          <w:rFonts w:ascii="Times New Roman" w:eastAsia="Times New Roman" w:hAnsi="Times New Roman" w:cs="Times New Roman"/>
          <w:b/>
          <w:lang w:eastAsia="ru-RU"/>
        </w:rPr>
        <w:t>Стороной</w:t>
      </w:r>
      <w:r w:rsidRPr="000136E5">
        <w:rPr>
          <w:rFonts w:ascii="Times New Roman" w:eastAsia="Times New Roman" w:hAnsi="Times New Roman" w:cs="Times New Roman"/>
          <w:lang w:eastAsia="ru-RU"/>
        </w:rPr>
        <w:t>, которой адресована претензия не позднее 10 (десяти) дней с момента ее поступления.</w:t>
      </w:r>
    </w:p>
    <w:p w:rsidR="000136E5" w:rsidRPr="000136E5" w:rsidRDefault="000136E5" w:rsidP="000136E5">
      <w:pPr>
        <w:suppressLineNumbers/>
        <w:tabs>
          <w:tab w:val="left" w:pos="993"/>
        </w:tabs>
        <w:spacing w:after="0" w:line="240" w:lineRule="auto"/>
        <w:jc w:val="both"/>
        <w:rPr>
          <w:rFonts w:ascii="Times New Roman" w:eastAsia="Times New Roman" w:hAnsi="Times New Roman" w:cs="Times New Roman"/>
          <w:b/>
          <w:lang w:eastAsia="ru-RU"/>
        </w:rPr>
      </w:pPr>
      <w:r w:rsidRPr="000136E5">
        <w:rPr>
          <w:rFonts w:ascii="Times New Roman" w:eastAsia="Times New Roman" w:hAnsi="Times New Roman" w:cs="Times New Roman"/>
          <w:lang w:eastAsia="ru-RU"/>
        </w:rPr>
        <w:t>13.7. Для постоянной связи и согласования различных вопросов, связанных с отпуском, ограничением и прекращением подачи тепловой энергии,</w:t>
      </w:r>
      <w:r w:rsidRPr="000136E5">
        <w:rPr>
          <w:rFonts w:ascii="Times New Roman" w:eastAsia="Times New Roman" w:hAnsi="Times New Roman" w:cs="Times New Roman"/>
          <w:b/>
          <w:lang w:eastAsia="ru-RU"/>
        </w:rPr>
        <w:t xml:space="preserve"> Потребитель </w:t>
      </w:r>
      <w:r w:rsidRPr="000136E5">
        <w:rPr>
          <w:rFonts w:ascii="Times New Roman" w:eastAsia="Times New Roman" w:hAnsi="Times New Roman" w:cs="Times New Roman"/>
          <w:lang w:eastAsia="ru-RU"/>
        </w:rPr>
        <w:t>назначает</w:t>
      </w:r>
      <w:r w:rsidRPr="000136E5">
        <w:rPr>
          <w:rFonts w:ascii="Times New Roman" w:eastAsia="Times New Roman" w:hAnsi="Times New Roman" w:cs="Times New Roman"/>
          <w:b/>
          <w:lang w:eastAsia="ru-RU"/>
        </w:rPr>
        <w:t xml:space="preserve"> уполномоченного в  лице: ___________________________, телефон __________________. </w:t>
      </w:r>
    </w:p>
    <w:p w:rsidR="000136E5" w:rsidRPr="000136E5" w:rsidRDefault="000136E5" w:rsidP="000136E5">
      <w:pPr>
        <w:suppressLineNumbers/>
        <w:tabs>
          <w:tab w:val="left" w:pos="993"/>
        </w:tabs>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b/>
          <w:lang w:eastAsia="ru-RU"/>
        </w:rPr>
        <w:t xml:space="preserve">Теплоснабжающая организация </w:t>
      </w:r>
      <w:r w:rsidRPr="000136E5">
        <w:rPr>
          <w:rFonts w:ascii="Times New Roman" w:eastAsia="Times New Roman" w:hAnsi="Times New Roman" w:cs="Times New Roman"/>
          <w:lang w:eastAsia="ru-RU"/>
        </w:rPr>
        <w:t xml:space="preserve">назначает своего </w:t>
      </w:r>
      <w:r w:rsidRPr="000136E5">
        <w:rPr>
          <w:rFonts w:ascii="Times New Roman" w:eastAsia="Times New Roman" w:hAnsi="Times New Roman" w:cs="Times New Roman"/>
          <w:b/>
          <w:lang w:eastAsia="ru-RU"/>
        </w:rPr>
        <w:t>уполномоченного</w:t>
      </w:r>
      <w:r w:rsidRPr="000136E5">
        <w:rPr>
          <w:rFonts w:ascii="Times New Roman" w:eastAsia="Times New Roman" w:hAnsi="Times New Roman" w:cs="Times New Roman"/>
          <w:lang w:eastAsia="ru-RU"/>
        </w:rPr>
        <w:t xml:space="preserve"> в лице главного диспетчера</w:t>
      </w:r>
      <w:r w:rsidRPr="000136E5">
        <w:rPr>
          <w:rFonts w:ascii="Times New Roman" w:eastAsia="Times New Roman" w:hAnsi="Times New Roman" w:cs="Times New Roman"/>
          <w:b/>
          <w:lang w:eastAsia="ru-RU"/>
        </w:rPr>
        <w:t xml:space="preserve"> Магера Евгения Витальевича, телефон 28-72-73.</w:t>
      </w:r>
      <w:r w:rsidRPr="000136E5">
        <w:rPr>
          <w:rFonts w:ascii="Times New Roman" w:eastAsia="Times New Roman" w:hAnsi="Times New Roman" w:cs="Times New Roman"/>
          <w:lang w:eastAsia="ru-RU"/>
        </w:rPr>
        <w:t xml:space="preserve">  </w:t>
      </w:r>
    </w:p>
    <w:p w:rsidR="000136E5" w:rsidRPr="000136E5" w:rsidRDefault="000136E5" w:rsidP="000136E5">
      <w:pPr>
        <w:suppressLineNumbers/>
        <w:tabs>
          <w:tab w:val="left" w:pos="993"/>
        </w:tabs>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Об изменении ответственного лица стороны извещают друг друга в недельный срок.</w:t>
      </w:r>
    </w:p>
    <w:p w:rsidR="000136E5" w:rsidRPr="000136E5" w:rsidRDefault="000136E5" w:rsidP="000136E5">
      <w:pPr>
        <w:suppressLineNumbers/>
        <w:tabs>
          <w:tab w:val="left" w:pos="993"/>
        </w:tabs>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 xml:space="preserve">13.8.При отсутствии контактных данных и круглосуточных телефонов уполномоченного по п. 13.8 </w:t>
      </w:r>
      <w:r w:rsidRPr="000136E5">
        <w:rPr>
          <w:rFonts w:ascii="Times New Roman" w:eastAsia="Times New Roman" w:hAnsi="Times New Roman" w:cs="Times New Roman"/>
          <w:b/>
          <w:lang w:eastAsia="ru-RU"/>
        </w:rPr>
        <w:t>Теплоснабжающая организация</w:t>
      </w:r>
      <w:r w:rsidRPr="000136E5">
        <w:rPr>
          <w:rFonts w:ascii="Times New Roman" w:eastAsia="Times New Roman" w:hAnsi="Times New Roman" w:cs="Times New Roman"/>
          <w:lang w:eastAsia="ru-RU"/>
        </w:rPr>
        <w:t xml:space="preserve"> не несет ответственности за оповещение и предупреждение </w:t>
      </w:r>
      <w:r w:rsidRPr="000136E5">
        <w:rPr>
          <w:rFonts w:ascii="Times New Roman" w:eastAsia="Times New Roman" w:hAnsi="Times New Roman" w:cs="Times New Roman"/>
          <w:b/>
          <w:lang w:eastAsia="ru-RU"/>
        </w:rPr>
        <w:t>Потребителя</w:t>
      </w:r>
      <w:r w:rsidRPr="000136E5">
        <w:rPr>
          <w:rFonts w:ascii="Times New Roman" w:eastAsia="Times New Roman" w:hAnsi="Times New Roman" w:cs="Times New Roman"/>
          <w:lang w:eastAsia="ru-RU"/>
        </w:rPr>
        <w:t xml:space="preserve"> по пункту 5.1.7 настоящего Договора.</w:t>
      </w:r>
    </w:p>
    <w:p w:rsidR="000136E5" w:rsidRPr="000136E5" w:rsidRDefault="000136E5" w:rsidP="000136E5">
      <w:pPr>
        <w:suppressLineNumbers/>
        <w:tabs>
          <w:tab w:val="left" w:pos="993"/>
        </w:tabs>
        <w:spacing w:after="0" w:line="240" w:lineRule="auto"/>
        <w:jc w:val="both"/>
        <w:rPr>
          <w:rFonts w:ascii="Times New Roman" w:eastAsia="Times New Roman" w:hAnsi="Times New Roman" w:cs="Times New Roman"/>
          <w:lang w:eastAsia="ru-RU"/>
        </w:rPr>
      </w:pPr>
    </w:p>
    <w:p w:rsidR="000136E5" w:rsidRPr="000136E5" w:rsidRDefault="000136E5" w:rsidP="000136E5">
      <w:pPr>
        <w:suppressLineNumbers/>
        <w:tabs>
          <w:tab w:val="left" w:pos="993"/>
        </w:tabs>
        <w:spacing w:after="0" w:line="240" w:lineRule="auto"/>
        <w:jc w:val="both"/>
        <w:rPr>
          <w:rFonts w:ascii="Times New Roman" w:eastAsia="Times New Roman" w:hAnsi="Times New Roman" w:cs="Times New Roman"/>
          <w:lang w:eastAsia="ru-RU"/>
        </w:rPr>
      </w:pPr>
    </w:p>
    <w:p w:rsidR="00E41712" w:rsidRDefault="00E41712" w:rsidP="000136E5">
      <w:pPr>
        <w:spacing w:before="100" w:beforeAutospacing="1" w:after="100" w:afterAutospacing="1" w:line="240" w:lineRule="auto"/>
        <w:ind w:left="1440" w:firstLine="720"/>
        <w:contextualSpacing/>
        <w:rPr>
          <w:rFonts w:ascii="Times New Roman" w:eastAsia="Times New Roman" w:hAnsi="Times New Roman" w:cs="Times New Roman"/>
          <w:b/>
          <w:lang w:eastAsia="ru-RU"/>
        </w:rPr>
      </w:pPr>
    </w:p>
    <w:p w:rsidR="00E41712" w:rsidRDefault="00E41712" w:rsidP="000136E5">
      <w:pPr>
        <w:spacing w:before="100" w:beforeAutospacing="1" w:after="100" w:afterAutospacing="1" w:line="240" w:lineRule="auto"/>
        <w:ind w:left="1440" w:firstLine="720"/>
        <w:contextualSpacing/>
        <w:rPr>
          <w:rFonts w:ascii="Times New Roman" w:eastAsia="Times New Roman" w:hAnsi="Times New Roman" w:cs="Times New Roman"/>
          <w:b/>
          <w:lang w:eastAsia="ru-RU"/>
        </w:rPr>
      </w:pPr>
    </w:p>
    <w:p w:rsidR="000136E5" w:rsidRPr="000136E5" w:rsidRDefault="000136E5" w:rsidP="000136E5">
      <w:pPr>
        <w:spacing w:before="100" w:beforeAutospacing="1" w:after="100" w:afterAutospacing="1" w:line="240" w:lineRule="auto"/>
        <w:ind w:left="1440" w:firstLine="720"/>
        <w:contextualSpacing/>
        <w:rPr>
          <w:rFonts w:ascii="Times New Roman" w:eastAsia="Times New Roman" w:hAnsi="Times New Roman" w:cs="Times New Roman"/>
          <w:b/>
          <w:lang w:eastAsia="ru-RU"/>
        </w:rPr>
      </w:pPr>
      <w:r w:rsidRPr="000136E5">
        <w:rPr>
          <w:rFonts w:ascii="Times New Roman" w:eastAsia="Times New Roman" w:hAnsi="Times New Roman" w:cs="Times New Roman"/>
          <w:b/>
          <w:lang w:eastAsia="ru-RU"/>
        </w:rPr>
        <w:t>14.   АНТИКОРРУПЦИОННАЯ ОГОВОРКА</w:t>
      </w:r>
    </w:p>
    <w:p w:rsidR="000136E5" w:rsidRPr="000136E5" w:rsidRDefault="000136E5" w:rsidP="000136E5">
      <w:pPr>
        <w:spacing w:before="100" w:beforeAutospacing="1" w:after="100" w:afterAutospacing="1" w:line="240" w:lineRule="auto"/>
        <w:contextualSpacing/>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14.1.       При исполнении своих обязательств по договору, стороны, их работники или посредники не выплачивают, не предлагают выплатить и не разрешают выплату каких-либо денежных средств,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работники или посредники не осуществляют действия, квалифицируемые действующим законодательством, как дача (получение) взятки, коммерческий подкуп.</w:t>
      </w:r>
    </w:p>
    <w:p w:rsidR="000136E5" w:rsidRPr="000136E5" w:rsidRDefault="000136E5" w:rsidP="000136E5">
      <w:pPr>
        <w:spacing w:before="100" w:beforeAutospacing="1" w:after="100" w:afterAutospacing="1" w:line="240" w:lineRule="auto"/>
        <w:contextualSpacing/>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14.2.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w:t>
      </w:r>
    </w:p>
    <w:p w:rsidR="000136E5" w:rsidRPr="000136E5" w:rsidRDefault="000136E5" w:rsidP="000136E5">
      <w:pPr>
        <w:suppressLineNumbers/>
        <w:tabs>
          <w:tab w:val="left" w:pos="993"/>
        </w:tabs>
        <w:spacing w:after="0" w:line="240" w:lineRule="auto"/>
        <w:jc w:val="both"/>
        <w:rPr>
          <w:rFonts w:ascii="Times New Roman" w:eastAsia="Times New Roman" w:hAnsi="Times New Roman" w:cs="Times New Roman"/>
          <w:b/>
          <w:lang w:eastAsia="ru-RU"/>
        </w:rPr>
      </w:pPr>
    </w:p>
    <w:p w:rsidR="000136E5" w:rsidRPr="000136E5" w:rsidRDefault="000136E5" w:rsidP="000136E5">
      <w:pPr>
        <w:suppressLineNumbers/>
        <w:tabs>
          <w:tab w:val="left" w:pos="993"/>
        </w:tabs>
        <w:spacing w:after="0" w:line="240" w:lineRule="auto"/>
        <w:ind w:left="709"/>
        <w:jc w:val="center"/>
        <w:rPr>
          <w:rFonts w:ascii="Times New Roman" w:eastAsia="Times New Roman" w:hAnsi="Times New Roman" w:cs="Times New Roman"/>
          <w:b/>
          <w:lang w:eastAsia="ru-RU"/>
        </w:rPr>
      </w:pPr>
      <w:r w:rsidRPr="000136E5">
        <w:rPr>
          <w:rFonts w:ascii="Times New Roman" w:eastAsia="Times New Roman" w:hAnsi="Times New Roman" w:cs="Times New Roman"/>
          <w:b/>
          <w:lang w:eastAsia="ru-RU"/>
        </w:rPr>
        <w:t>15.АДРЕСА И БАНКОВСКИЕ РЕКВИЗИТЫ СТОРОН</w:t>
      </w:r>
    </w:p>
    <w:p w:rsidR="000136E5" w:rsidRPr="000136E5" w:rsidRDefault="000136E5" w:rsidP="000136E5">
      <w:pPr>
        <w:suppressLineNumbers/>
        <w:tabs>
          <w:tab w:val="left" w:pos="993"/>
        </w:tabs>
        <w:spacing w:after="0" w:line="240" w:lineRule="auto"/>
        <w:ind w:left="709"/>
        <w:jc w:val="center"/>
        <w:rPr>
          <w:rFonts w:ascii="Times New Roman" w:eastAsia="Times New Roman" w:hAnsi="Times New Roman" w:cs="Times New Roman"/>
          <w:b/>
          <w:lang w:eastAsia="ru-RU"/>
        </w:rPr>
      </w:pPr>
    </w:p>
    <w:p w:rsidR="000136E5" w:rsidRPr="000136E5" w:rsidRDefault="000136E5" w:rsidP="000136E5">
      <w:pPr>
        <w:suppressLineNumbers/>
        <w:tabs>
          <w:tab w:val="left" w:pos="993"/>
          <w:tab w:val="left" w:pos="7513"/>
        </w:tabs>
        <w:spacing w:after="0" w:line="240" w:lineRule="auto"/>
        <w:jc w:val="both"/>
        <w:rPr>
          <w:rFonts w:ascii="Times New Roman" w:eastAsia="Times New Roman" w:hAnsi="Times New Roman" w:cs="Times New Roman"/>
          <w:b/>
          <w:u w:val="single"/>
          <w:lang w:eastAsia="ru-RU"/>
        </w:rPr>
      </w:pPr>
      <w:r w:rsidRPr="000136E5">
        <w:rPr>
          <w:rFonts w:ascii="Times New Roman" w:eastAsia="Times New Roman" w:hAnsi="Times New Roman" w:cs="Times New Roman"/>
          <w:b/>
          <w:u w:val="single"/>
          <w:lang w:eastAsia="ru-RU"/>
        </w:rPr>
        <w:t>Теплоснабжающая организация:</w:t>
      </w:r>
    </w:p>
    <w:p w:rsidR="000136E5" w:rsidRPr="000136E5" w:rsidRDefault="000136E5" w:rsidP="000136E5">
      <w:pPr>
        <w:suppressLineNumbers/>
        <w:tabs>
          <w:tab w:val="left" w:pos="993"/>
          <w:tab w:val="left" w:pos="7513"/>
        </w:tabs>
        <w:spacing w:after="0" w:line="240" w:lineRule="auto"/>
        <w:jc w:val="both"/>
        <w:rPr>
          <w:rFonts w:ascii="Times New Roman" w:eastAsia="Times New Roman" w:hAnsi="Times New Roman" w:cs="Times New Roman"/>
          <w:u w:val="single"/>
          <w:lang w:eastAsia="ru-RU"/>
        </w:rPr>
      </w:pPr>
      <w:r w:rsidRPr="000136E5">
        <w:rPr>
          <w:rFonts w:ascii="Times New Roman" w:eastAsia="Times New Roman" w:hAnsi="Times New Roman" w:cs="Times New Roman"/>
          <w:lang w:eastAsia="ru-RU"/>
        </w:rPr>
        <w:t xml:space="preserve">Юридический адрес : </w:t>
      </w:r>
      <w:r w:rsidRPr="000136E5">
        <w:rPr>
          <w:rFonts w:ascii="Times New Roman" w:eastAsia="Times New Roman" w:hAnsi="Times New Roman" w:cs="Times New Roman"/>
          <w:u w:val="single"/>
          <w:lang w:eastAsia="ru-RU"/>
        </w:rPr>
        <w:t>152930, Россия ,ЯО, г. Рыбинск, Юго-западная промзона, строение3</w:t>
      </w:r>
      <w:r w:rsidRPr="000136E5">
        <w:rPr>
          <w:rFonts w:ascii="Times New Roman" w:eastAsia="Times New Roman" w:hAnsi="Times New Roman" w:cs="Times New Roman"/>
          <w:lang w:eastAsia="ru-RU"/>
        </w:rPr>
        <w:t>_______</w:t>
      </w:r>
      <w:r w:rsidRPr="000136E5">
        <w:rPr>
          <w:rFonts w:ascii="Times New Roman" w:eastAsia="Times New Roman" w:hAnsi="Times New Roman" w:cs="Times New Roman"/>
          <w:u w:val="single"/>
          <w:lang w:eastAsia="ru-RU"/>
        </w:rPr>
        <w:t xml:space="preserve"> </w:t>
      </w:r>
    </w:p>
    <w:p w:rsidR="000136E5" w:rsidRPr="000136E5" w:rsidRDefault="000136E5" w:rsidP="000136E5">
      <w:pPr>
        <w:suppressLineNumbers/>
        <w:tabs>
          <w:tab w:val="left" w:pos="993"/>
          <w:tab w:val="left" w:pos="7513"/>
        </w:tabs>
        <w:spacing w:after="0" w:line="240" w:lineRule="auto"/>
        <w:jc w:val="both"/>
        <w:rPr>
          <w:rFonts w:ascii="Times New Roman" w:eastAsia="Times New Roman" w:hAnsi="Times New Roman" w:cs="Times New Roman"/>
          <w:u w:val="single"/>
          <w:lang w:eastAsia="ru-RU"/>
        </w:rPr>
      </w:pPr>
      <w:r w:rsidRPr="000136E5">
        <w:rPr>
          <w:rFonts w:ascii="Times New Roman" w:eastAsia="Times New Roman" w:hAnsi="Times New Roman" w:cs="Times New Roman"/>
          <w:lang w:eastAsia="ru-RU"/>
        </w:rPr>
        <w:t xml:space="preserve">ИНН </w:t>
      </w:r>
      <w:r w:rsidRPr="000136E5">
        <w:rPr>
          <w:rFonts w:ascii="Times New Roman" w:eastAsia="Times New Roman" w:hAnsi="Times New Roman" w:cs="Times New Roman"/>
          <w:u w:val="single"/>
          <w:lang w:eastAsia="ru-RU"/>
        </w:rPr>
        <w:t xml:space="preserve">7610044403 </w:t>
      </w:r>
      <w:r w:rsidRPr="000136E5">
        <w:rPr>
          <w:rFonts w:ascii="Times New Roman" w:eastAsia="Times New Roman" w:hAnsi="Times New Roman" w:cs="Times New Roman"/>
          <w:lang w:eastAsia="ru-RU"/>
        </w:rPr>
        <w:t xml:space="preserve">КПП </w:t>
      </w:r>
      <w:r w:rsidRPr="000136E5">
        <w:rPr>
          <w:rFonts w:ascii="Times New Roman" w:eastAsia="Times New Roman" w:hAnsi="Times New Roman" w:cs="Times New Roman"/>
          <w:u w:val="single"/>
          <w:lang w:eastAsia="ru-RU"/>
        </w:rPr>
        <w:t>761001001</w:t>
      </w:r>
      <w:r w:rsidRPr="000136E5">
        <w:rPr>
          <w:rFonts w:ascii="Times New Roman" w:eastAsia="Times New Roman" w:hAnsi="Times New Roman" w:cs="Times New Roman"/>
          <w:lang w:eastAsia="ru-RU"/>
        </w:rPr>
        <w:t>____________________________________________________</w:t>
      </w:r>
      <w:r w:rsidRPr="000136E5">
        <w:rPr>
          <w:rFonts w:ascii="Times New Roman" w:eastAsia="Times New Roman" w:hAnsi="Times New Roman" w:cs="Times New Roman"/>
          <w:u w:val="single"/>
          <w:lang w:eastAsia="ru-RU"/>
        </w:rPr>
        <w:t xml:space="preserve">                                                                                      </w:t>
      </w:r>
    </w:p>
    <w:p w:rsidR="0059706E" w:rsidRPr="0059706E" w:rsidRDefault="0059706E" w:rsidP="0059706E">
      <w:pPr>
        <w:suppressLineNumbers/>
        <w:tabs>
          <w:tab w:val="left" w:pos="993"/>
          <w:tab w:val="left" w:pos="7513"/>
        </w:tabs>
        <w:spacing w:after="0" w:line="240" w:lineRule="auto"/>
        <w:jc w:val="both"/>
        <w:rPr>
          <w:rFonts w:ascii="Times New Roman" w:eastAsia="Times New Roman" w:hAnsi="Times New Roman" w:cs="Times New Roman"/>
          <w:lang w:eastAsia="ru-RU"/>
        </w:rPr>
      </w:pPr>
      <w:r w:rsidRPr="0059706E">
        <w:rPr>
          <w:rFonts w:ascii="Times New Roman" w:eastAsia="Times New Roman" w:hAnsi="Times New Roman" w:cs="Times New Roman"/>
          <w:lang w:eastAsia="ru-RU"/>
        </w:rPr>
        <w:t>Расчетный счет _40702810903010001811__в _ РЫБИНКИЙ ФИЛИАЛ ПАО БАНК «ВВБ»____</w:t>
      </w:r>
    </w:p>
    <w:p w:rsidR="0059706E" w:rsidRPr="0059706E" w:rsidRDefault="0059706E" w:rsidP="0059706E">
      <w:pPr>
        <w:suppressLineNumbers/>
        <w:tabs>
          <w:tab w:val="left" w:pos="993"/>
          <w:tab w:val="left" w:pos="7513"/>
        </w:tabs>
        <w:spacing w:after="0" w:line="240" w:lineRule="auto"/>
        <w:jc w:val="both"/>
        <w:rPr>
          <w:rFonts w:ascii="Times New Roman" w:eastAsia="Times New Roman" w:hAnsi="Times New Roman" w:cs="Times New Roman"/>
          <w:lang w:eastAsia="ru-RU"/>
        </w:rPr>
      </w:pPr>
      <w:r w:rsidRPr="0059706E">
        <w:rPr>
          <w:rFonts w:ascii="Times New Roman" w:eastAsia="Times New Roman" w:hAnsi="Times New Roman" w:cs="Times New Roman"/>
          <w:lang w:eastAsia="ru-RU"/>
        </w:rPr>
        <w:t>БИК__047885716_____ Корреспондентский счет  30101810145250000716___________________</w:t>
      </w:r>
    </w:p>
    <w:p w:rsidR="0059706E" w:rsidRPr="0059706E" w:rsidRDefault="0059706E" w:rsidP="0059706E">
      <w:pPr>
        <w:suppressLineNumbers/>
        <w:tabs>
          <w:tab w:val="left" w:pos="993"/>
          <w:tab w:val="left" w:pos="7513"/>
        </w:tabs>
        <w:spacing w:after="0" w:line="240" w:lineRule="auto"/>
        <w:jc w:val="both"/>
        <w:rPr>
          <w:rFonts w:ascii="Times New Roman" w:eastAsia="Times New Roman" w:hAnsi="Times New Roman" w:cs="Times New Roman"/>
          <w:lang w:eastAsia="ru-RU"/>
        </w:rPr>
      </w:pPr>
      <w:r w:rsidRPr="0059706E">
        <w:rPr>
          <w:rFonts w:ascii="Times New Roman" w:eastAsia="Times New Roman" w:hAnsi="Times New Roman" w:cs="Times New Roman"/>
          <w:lang w:eastAsia="ru-RU"/>
        </w:rPr>
        <w:t>Телефон (4855) 20-41-99, 20-36-01, 20-36-11, 20-36-65 _________ __________________________</w:t>
      </w:r>
    </w:p>
    <w:p w:rsidR="0059706E" w:rsidRPr="003A70FC" w:rsidRDefault="0059706E" w:rsidP="0059706E">
      <w:pPr>
        <w:suppressLineNumbers/>
        <w:tabs>
          <w:tab w:val="left" w:pos="993"/>
          <w:tab w:val="left" w:pos="7513"/>
        </w:tabs>
        <w:spacing w:after="0" w:line="240" w:lineRule="auto"/>
        <w:jc w:val="both"/>
        <w:rPr>
          <w:rFonts w:ascii="Times New Roman" w:eastAsia="Times New Roman" w:hAnsi="Times New Roman" w:cs="Times New Roman"/>
          <w:lang w:eastAsia="ru-RU"/>
        </w:rPr>
      </w:pPr>
      <w:r w:rsidRPr="0059706E">
        <w:rPr>
          <w:rFonts w:ascii="Times New Roman" w:eastAsia="Times New Roman" w:hAnsi="Times New Roman" w:cs="Times New Roman"/>
          <w:lang w:eastAsia="ru-RU"/>
        </w:rPr>
        <w:t>Факс</w:t>
      </w:r>
      <w:r w:rsidRPr="003A70FC">
        <w:rPr>
          <w:rFonts w:ascii="Times New Roman" w:eastAsia="Times New Roman" w:hAnsi="Times New Roman" w:cs="Times New Roman"/>
          <w:lang w:eastAsia="ru-RU"/>
        </w:rPr>
        <w:t xml:space="preserve"> (4855)20-42-11 </w:t>
      </w:r>
      <w:r w:rsidRPr="0059706E">
        <w:rPr>
          <w:rFonts w:ascii="Times New Roman" w:eastAsia="Times New Roman" w:hAnsi="Times New Roman" w:cs="Times New Roman"/>
          <w:lang w:val="en-US" w:eastAsia="ru-RU"/>
        </w:rPr>
        <w:t>E</w:t>
      </w:r>
      <w:r w:rsidRPr="003A70FC">
        <w:rPr>
          <w:rFonts w:ascii="Times New Roman" w:eastAsia="Times New Roman" w:hAnsi="Times New Roman" w:cs="Times New Roman"/>
          <w:lang w:eastAsia="ru-RU"/>
        </w:rPr>
        <w:t>-</w:t>
      </w:r>
      <w:r w:rsidRPr="0059706E">
        <w:rPr>
          <w:rFonts w:ascii="Times New Roman" w:eastAsia="Times New Roman" w:hAnsi="Times New Roman" w:cs="Times New Roman"/>
          <w:lang w:val="en-US" w:eastAsia="ru-RU"/>
        </w:rPr>
        <w:t>mail</w:t>
      </w:r>
      <w:r w:rsidRPr="003A70FC">
        <w:rPr>
          <w:rFonts w:ascii="Times New Roman" w:eastAsia="Times New Roman" w:hAnsi="Times New Roman" w:cs="Times New Roman"/>
          <w:lang w:eastAsia="ru-RU"/>
        </w:rPr>
        <w:t xml:space="preserve"> </w:t>
      </w:r>
      <w:proofErr w:type="spellStart"/>
      <w:r w:rsidRPr="0059706E">
        <w:rPr>
          <w:rFonts w:ascii="Times New Roman" w:eastAsia="Times New Roman" w:hAnsi="Times New Roman" w:cs="Times New Roman"/>
          <w:lang w:val="en-US" w:eastAsia="ru-RU"/>
        </w:rPr>
        <w:t>teplo</w:t>
      </w:r>
      <w:proofErr w:type="spellEnd"/>
      <w:r w:rsidRPr="003A70FC">
        <w:rPr>
          <w:rFonts w:ascii="Times New Roman" w:eastAsia="Times New Roman" w:hAnsi="Times New Roman" w:cs="Times New Roman"/>
          <w:lang w:eastAsia="ru-RU"/>
        </w:rPr>
        <w:t>@</w:t>
      </w:r>
      <w:proofErr w:type="spellStart"/>
      <w:r w:rsidRPr="0059706E">
        <w:rPr>
          <w:rFonts w:ascii="Times New Roman" w:eastAsia="Times New Roman" w:hAnsi="Times New Roman" w:cs="Times New Roman"/>
          <w:lang w:val="en-US" w:eastAsia="ru-RU"/>
        </w:rPr>
        <w:t>teplo</w:t>
      </w:r>
      <w:proofErr w:type="spellEnd"/>
      <w:r w:rsidRPr="003A70FC">
        <w:rPr>
          <w:rFonts w:ascii="Times New Roman" w:eastAsia="Times New Roman" w:hAnsi="Times New Roman" w:cs="Times New Roman"/>
          <w:lang w:eastAsia="ru-RU"/>
        </w:rPr>
        <w:t>76.</w:t>
      </w:r>
      <w:proofErr w:type="spellStart"/>
      <w:r w:rsidRPr="0059706E">
        <w:rPr>
          <w:rFonts w:ascii="Times New Roman" w:eastAsia="Times New Roman" w:hAnsi="Times New Roman" w:cs="Times New Roman"/>
          <w:lang w:val="en-US" w:eastAsia="ru-RU"/>
        </w:rPr>
        <w:t>ru</w:t>
      </w:r>
      <w:proofErr w:type="spellEnd"/>
      <w:r w:rsidRPr="003A70FC">
        <w:rPr>
          <w:rFonts w:ascii="Times New Roman" w:eastAsia="Times New Roman" w:hAnsi="Times New Roman" w:cs="Times New Roman"/>
          <w:lang w:eastAsia="ru-RU"/>
        </w:rPr>
        <w:t xml:space="preserve">      </w:t>
      </w:r>
      <w:r w:rsidRPr="0059706E">
        <w:rPr>
          <w:rFonts w:ascii="Times New Roman" w:eastAsia="Times New Roman" w:hAnsi="Times New Roman" w:cs="Times New Roman"/>
          <w:lang w:eastAsia="ru-RU"/>
        </w:rPr>
        <w:t>сайт</w:t>
      </w:r>
      <w:r w:rsidRPr="003A70FC">
        <w:rPr>
          <w:rFonts w:ascii="Times New Roman" w:eastAsia="Times New Roman" w:hAnsi="Times New Roman" w:cs="Times New Roman"/>
          <w:lang w:eastAsia="ru-RU"/>
        </w:rPr>
        <w:t xml:space="preserve">: </w:t>
      </w:r>
      <w:r w:rsidRPr="0059706E">
        <w:rPr>
          <w:rFonts w:ascii="Times New Roman" w:eastAsia="Times New Roman" w:hAnsi="Times New Roman" w:cs="Times New Roman"/>
          <w:lang w:val="en-US" w:eastAsia="ru-RU"/>
        </w:rPr>
        <w:t>www</w:t>
      </w:r>
      <w:r w:rsidRPr="003A70FC">
        <w:rPr>
          <w:rFonts w:ascii="Times New Roman" w:eastAsia="Times New Roman" w:hAnsi="Times New Roman" w:cs="Times New Roman"/>
          <w:lang w:eastAsia="ru-RU"/>
        </w:rPr>
        <w:t>.</w:t>
      </w:r>
      <w:proofErr w:type="spellStart"/>
      <w:r w:rsidRPr="0059706E">
        <w:rPr>
          <w:rFonts w:ascii="Times New Roman" w:eastAsia="Times New Roman" w:hAnsi="Times New Roman" w:cs="Times New Roman"/>
          <w:lang w:val="en-US" w:eastAsia="ru-RU"/>
        </w:rPr>
        <w:t>teplo</w:t>
      </w:r>
      <w:proofErr w:type="spellEnd"/>
      <w:r w:rsidRPr="003A70FC">
        <w:rPr>
          <w:rFonts w:ascii="Times New Roman" w:eastAsia="Times New Roman" w:hAnsi="Times New Roman" w:cs="Times New Roman"/>
          <w:lang w:eastAsia="ru-RU"/>
        </w:rPr>
        <w:t>76.</w:t>
      </w:r>
      <w:proofErr w:type="spellStart"/>
      <w:r w:rsidRPr="0059706E">
        <w:rPr>
          <w:rFonts w:ascii="Times New Roman" w:eastAsia="Times New Roman" w:hAnsi="Times New Roman" w:cs="Times New Roman"/>
          <w:lang w:val="en-US" w:eastAsia="ru-RU"/>
        </w:rPr>
        <w:t>ru</w:t>
      </w:r>
      <w:proofErr w:type="spellEnd"/>
      <w:r w:rsidRPr="003A70FC">
        <w:rPr>
          <w:rFonts w:ascii="Times New Roman" w:eastAsia="Times New Roman" w:hAnsi="Times New Roman" w:cs="Times New Roman"/>
          <w:lang w:eastAsia="ru-RU"/>
        </w:rPr>
        <w:t xml:space="preserve">________________________ </w:t>
      </w:r>
    </w:p>
    <w:p w:rsidR="000136E5" w:rsidRPr="00020E44" w:rsidRDefault="0059706E" w:rsidP="0059706E">
      <w:pPr>
        <w:suppressLineNumbers/>
        <w:tabs>
          <w:tab w:val="left" w:pos="993"/>
          <w:tab w:val="left" w:pos="7513"/>
        </w:tabs>
        <w:spacing w:after="0" w:line="240" w:lineRule="auto"/>
        <w:jc w:val="both"/>
        <w:rPr>
          <w:rFonts w:ascii="Times New Roman" w:eastAsia="Times New Roman" w:hAnsi="Times New Roman" w:cs="Times New Roman"/>
          <w:highlight w:val="yellow"/>
          <w:lang w:eastAsia="ru-RU"/>
        </w:rPr>
      </w:pPr>
      <w:r w:rsidRPr="0059706E">
        <w:rPr>
          <w:rFonts w:ascii="Times New Roman" w:eastAsia="Times New Roman" w:hAnsi="Times New Roman" w:cs="Times New Roman"/>
          <w:lang w:eastAsia="ru-RU"/>
        </w:rPr>
        <w:t xml:space="preserve">Почтовый адрес: 152930, Россия ,ЯО, г. Рыбинск, Юго-западная </w:t>
      </w:r>
      <w:proofErr w:type="spellStart"/>
      <w:r w:rsidRPr="0059706E">
        <w:rPr>
          <w:rFonts w:ascii="Times New Roman" w:eastAsia="Times New Roman" w:hAnsi="Times New Roman" w:cs="Times New Roman"/>
          <w:lang w:eastAsia="ru-RU"/>
        </w:rPr>
        <w:t>промзона</w:t>
      </w:r>
      <w:proofErr w:type="spellEnd"/>
      <w:r w:rsidRPr="0059706E">
        <w:rPr>
          <w:rFonts w:ascii="Times New Roman" w:eastAsia="Times New Roman" w:hAnsi="Times New Roman" w:cs="Times New Roman"/>
          <w:lang w:eastAsia="ru-RU"/>
        </w:rPr>
        <w:t>, стр</w:t>
      </w:r>
      <w:r>
        <w:rPr>
          <w:rFonts w:ascii="Times New Roman" w:eastAsia="Times New Roman" w:hAnsi="Times New Roman" w:cs="Times New Roman"/>
          <w:lang w:eastAsia="ru-RU"/>
        </w:rPr>
        <w:t>.</w:t>
      </w:r>
      <w:r w:rsidRPr="0059706E">
        <w:rPr>
          <w:rFonts w:ascii="Times New Roman" w:eastAsia="Times New Roman" w:hAnsi="Times New Roman" w:cs="Times New Roman"/>
          <w:lang w:eastAsia="ru-RU"/>
        </w:rPr>
        <w:t xml:space="preserve"> 3_</w:t>
      </w:r>
      <w:r>
        <w:rPr>
          <w:rFonts w:ascii="Times New Roman" w:eastAsia="Times New Roman" w:hAnsi="Times New Roman" w:cs="Times New Roman"/>
          <w:lang w:eastAsia="ru-RU"/>
        </w:rPr>
        <w:t>___</w:t>
      </w:r>
      <w:r w:rsidRPr="0059706E">
        <w:rPr>
          <w:rFonts w:ascii="Times New Roman" w:eastAsia="Times New Roman" w:hAnsi="Times New Roman" w:cs="Times New Roman"/>
          <w:lang w:eastAsia="ru-RU"/>
        </w:rPr>
        <w:t xml:space="preserve">__________  </w:t>
      </w:r>
    </w:p>
    <w:p w:rsidR="000136E5" w:rsidRPr="00E41712" w:rsidRDefault="000136E5" w:rsidP="000136E5">
      <w:pPr>
        <w:suppressLineNumbers/>
        <w:tabs>
          <w:tab w:val="left" w:pos="993"/>
          <w:tab w:val="left" w:pos="7513"/>
        </w:tabs>
        <w:spacing w:after="0" w:line="240" w:lineRule="auto"/>
        <w:jc w:val="both"/>
        <w:rPr>
          <w:rFonts w:ascii="Times New Roman" w:eastAsia="Times New Roman" w:hAnsi="Times New Roman" w:cs="Times New Roman"/>
          <w:b/>
          <w:u w:val="single"/>
          <w:lang w:eastAsia="ru-RU"/>
        </w:rPr>
      </w:pPr>
      <w:r w:rsidRPr="00E41712">
        <w:rPr>
          <w:rFonts w:ascii="Times New Roman" w:eastAsia="Times New Roman" w:hAnsi="Times New Roman" w:cs="Times New Roman"/>
          <w:b/>
          <w:u w:val="single"/>
          <w:lang w:eastAsia="ru-RU"/>
        </w:rPr>
        <w:t>Потребитель:</w:t>
      </w:r>
    </w:p>
    <w:p w:rsidR="000136E5" w:rsidRPr="00E41712" w:rsidRDefault="000136E5" w:rsidP="000136E5">
      <w:pPr>
        <w:suppressLineNumbers/>
        <w:tabs>
          <w:tab w:val="left" w:pos="993"/>
          <w:tab w:val="left" w:pos="7513"/>
        </w:tabs>
        <w:spacing w:after="0" w:line="240" w:lineRule="auto"/>
        <w:jc w:val="both"/>
        <w:rPr>
          <w:rFonts w:ascii="Times New Roman" w:eastAsia="Times New Roman" w:hAnsi="Times New Roman" w:cs="Times New Roman"/>
          <w:lang w:eastAsia="ru-RU"/>
        </w:rPr>
      </w:pPr>
      <w:r w:rsidRPr="00E41712">
        <w:rPr>
          <w:rFonts w:ascii="Times New Roman" w:eastAsia="Times New Roman" w:hAnsi="Times New Roman" w:cs="Times New Roman"/>
          <w:lang w:eastAsia="ru-RU"/>
        </w:rPr>
        <w:t>Юридический адрес:_</w:t>
      </w:r>
      <w:r w:rsidRPr="00E41712">
        <w:rPr>
          <w:rFonts w:ascii="Times New Roman" w:eastAsia="Times New Roman" w:hAnsi="Times New Roman" w:cs="Times New Roman"/>
          <w:u w:val="single"/>
          <w:lang w:eastAsia="ru-RU"/>
        </w:rPr>
        <w:t xml:space="preserve"> __</w:t>
      </w:r>
      <w:r w:rsidR="00E41712" w:rsidRPr="00E41712">
        <w:rPr>
          <w:rFonts w:ascii="Times New Roman" w:eastAsia="Times New Roman" w:hAnsi="Times New Roman" w:cs="Times New Roman"/>
          <w:u w:val="single"/>
          <w:lang w:eastAsia="ru-RU"/>
        </w:rPr>
        <w:t>_______________________________________________________</w:t>
      </w:r>
      <w:r w:rsidRPr="00E41712">
        <w:rPr>
          <w:rFonts w:ascii="Times New Roman" w:eastAsia="Times New Roman" w:hAnsi="Times New Roman" w:cs="Times New Roman"/>
          <w:u w:val="single"/>
          <w:lang w:eastAsia="ru-RU"/>
        </w:rPr>
        <w:t xml:space="preserve">___ </w:t>
      </w:r>
    </w:p>
    <w:p w:rsidR="000136E5" w:rsidRPr="00E41712" w:rsidRDefault="000136E5" w:rsidP="000136E5">
      <w:pPr>
        <w:suppressLineNumbers/>
        <w:tabs>
          <w:tab w:val="left" w:pos="993"/>
          <w:tab w:val="left" w:pos="7513"/>
        </w:tabs>
        <w:spacing w:after="0" w:line="240" w:lineRule="auto"/>
        <w:jc w:val="both"/>
        <w:rPr>
          <w:rFonts w:ascii="Times New Roman" w:eastAsia="Times New Roman" w:hAnsi="Times New Roman" w:cs="Times New Roman"/>
          <w:lang w:eastAsia="ru-RU"/>
        </w:rPr>
      </w:pPr>
      <w:r w:rsidRPr="00E41712">
        <w:rPr>
          <w:rFonts w:ascii="Times New Roman" w:eastAsia="Times New Roman" w:hAnsi="Times New Roman" w:cs="Times New Roman"/>
          <w:lang w:eastAsia="ru-RU"/>
        </w:rPr>
        <w:t>ИНН _</w:t>
      </w:r>
      <w:r w:rsidR="00E41712">
        <w:rPr>
          <w:rFonts w:ascii="Times New Roman" w:eastAsia="Times New Roman" w:hAnsi="Times New Roman" w:cs="Times New Roman"/>
          <w:lang w:eastAsia="ru-RU"/>
        </w:rPr>
        <w:t>________</w:t>
      </w:r>
      <w:r w:rsidRPr="00E41712">
        <w:rPr>
          <w:rFonts w:ascii="Times New Roman" w:eastAsia="Times New Roman" w:hAnsi="Times New Roman" w:cs="Times New Roman"/>
          <w:lang w:eastAsia="ru-RU"/>
        </w:rPr>
        <w:t>_КПП_</w:t>
      </w:r>
      <w:r w:rsidRPr="00E41712">
        <w:rPr>
          <w:rFonts w:ascii="Times New Roman" w:eastAsia="Times New Roman" w:hAnsi="Times New Roman" w:cs="Times New Roman"/>
          <w:u w:val="single"/>
          <w:lang w:eastAsia="ru-RU"/>
        </w:rPr>
        <w:t xml:space="preserve">                      </w:t>
      </w:r>
      <w:r w:rsidRPr="00E41712">
        <w:rPr>
          <w:rFonts w:ascii="Times New Roman" w:eastAsia="Times New Roman" w:hAnsi="Times New Roman" w:cs="Times New Roman"/>
          <w:lang w:eastAsia="ru-RU"/>
        </w:rPr>
        <w:t>___________________________</w:t>
      </w:r>
      <w:r w:rsidRPr="00E41712">
        <w:rPr>
          <w:rFonts w:ascii="Times New Roman" w:eastAsia="Times New Roman" w:hAnsi="Times New Roman" w:cs="Times New Roman"/>
          <w:u w:val="single"/>
          <w:lang w:eastAsia="ru-RU"/>
        </w:rPr>
        <w:t xml:space="preserve">                 </w:t>
      </w:r>
      <w:r w:rsidRPr="00E41712">
        <w:rPr>
          <w:rFonts w:ascii="Times New Roman" w:eastAsia="Times New Roman" w:hAnsi="Times New Roman" w:cs="Times New Roman"/>
          <w:lang w:eastAsia="ru-RU"/>
        </w:rPr>
        <w:t>__</w:t>
      </w:r>
      <w:r w:rsidR="00E41712" w:rsidRPr="00E41712">
        <w:rPr>
          <w:rFonts w:ascii="Times New Roman" w:eastAsia="Times New Roman" w:hAnsi="Times New Roman" w:cs="Times New Roman"/>
          <w:lang w:eastAsia="ru-RU"/>
        </w:rPr>
        <w:t>__</w:t>
      </w:r>
      <w:r w:rsidR="00E41712">
        <w:rPr>
          <w:rFonts w:ascii="Times New Roman" w:eastAsia="Times New Roman" w:hAnsi="Times New Roman" w:cs="Times New Roman"/>
          <w:lang w:eastAsia="ru-RU"/>
        </w:rPr>
        <w:t>___________</w:t>
      </w:r>
    </w:p>
    <w:p w:rsidR="000136E5" w:rsidRPr="00E41712" w:rsidRDefault="000136E5" w:rsidP="000136E5">
      <w:pPr>
        <w:suppressLineNumbers/>
        <w:tabs>
          <w:tab w:val="left" w:pos="993"/>
          <w:tab w:val="left" w:pos="7513"/>
        </w:tabs>
        <w:spacing w:after="0" w:line="240" w:lineRule="auto"/>
        <w:jc w:val="both"/>
        <w:rPr>
          <w:rFonts w:ascii="Times New Roman" w:eastAsia="Times New Roman" w:hAnsi="Times New Roman" w:cs="Times New Roman"/>
          <w:u w:val="single"/>
          <w:lang w:eastAsia="ru-RU"/>
        </w:rPr>
      </w:pPr>
      <w:r w:rsidRPr="00E41712">
        <w:rPr>
          <w:rFonts w:ascii="Times New Roman" w:eastAsia="Times New Roman" w:hAnsi="Times New Roman" w:cs="Times New Roman"/>
          <w:lang w:eastAsia="ru-RU"/>
        </w:rPr>
        <w:t>Расчетный счет_</w:t>
      </w:r>
      <w:r w:rsidRPr="00E41712">
        <w:rPr>
          <w:rFonts w:ascii="Times New Roman" w:eastAsia="Times New Roman" w:hAnsi="Times New Roman" w:cs="Times New Roman"/>
          <w:u w:val="single"/>
          <w:lang w:eastAsia="ru-RU"/>
        </w:rPr>
        <w:t xml:space="preserve">                                </w:t>
      </w:r>
      <w:r w:rsidRPr="00E41712">
        <w:rPr>
          <w:rFonts w:ascii="Times New Roman" w:eastAsia="Times New Roman" w:hAnsi="Times New Roman" w:cs="Times New Roman"/>
          <w:lang w:eastAsia="ru-RU"/>
        </w:rPr>
        <w:t>_ в _______________________________</w:t>
      </w:r>
      <w:r w:rsidRPr="00E41712">
        <w:rPr>
          <w:rFonts w:ascii="Times New Roman" w:eastAsia="Times New Roman" w:hAnsi="Times New Roman" w:cs="Times New Roman"/>
          <w:u w:val="single"/>
          <w:lang w:eastAsia="ru-RU"/>
        </w:rPr>
        <w:t>___________</w:t>
      </w:r>
      <w:r w:rsidR="003A70FC">
        <w:rPr>
          <w:rFonts w:ascii="Times New Roman" w:eastAsia="Times New Roman" w:hAnsi="Times New Roman" w:cs="Times New Roman"/>
          <w:u w:val="single"/>
          <w:lang w:eastAsia="ru-RU"/>
        </w:rPr>
        <w:t>_</w:t>
      </w:r>
      <w:r w:rsidRPr="00E41712">
        <w:rPr>
          <w:rFonts w:ascii="Times New Roman" w:eastAsia="Times New Roman" w:hAnsi="Times New Roman" w:cs="Times New Roman"/>
          <w:u w:val="single"/>
          <w:lang w:eastAsia="ru-RU"/>
        </w:rPr>
        <w:t>__</w:t>
      </w:r>
      <w:r w:rsidR="00E41712" w:rsidRPr="00E41712">
        <w:rPr>
          <w:rFonts w:ascii="Times New Roman" w:eastAsia="Times New Roman" w:hAnsi="Times New Roman" w:cs="Times New Roman"/>
          <w:u w:val="single"/>
          <w:lang w:eastAsia="ru-RU"/>
        </w:rPr>
        <w:t>_</w:t>
      </w:r>
      <w:r w:rsidRPr="00E41712">
        <w:rPr>
          <w:rFonts w:ascii="Times New Roman" w:eastAsia="Times New Roman" w:hAnsi="Times New Roman" w:cs="Times New Roman"/>
          <w:u w:val="single"/>
          <w:lang w:eastAsia="ru-RU"/>
        </w:rPr>
        <w:t xml:space="preserve"> </w:t>
      </w:r>
    </w:p>
    <w:p w:rsidR="000136E5" w:rsidRPr="000136E5" w:rsidRDefault="000136E5" w:rsidP="000136E5">
      <w:pPr>
        <w:suppressLineNumbers/>
        <w:tabs>
          <w:tab w:val="left" w:pos="993"/>
          <w:tab w:val="left" w:pos="7513"/>
        </w:tabs>
        <w:spacing w:after="0" w:line="240" w:lineRule="auto"/>
        <w:jc w:val="both"/>
        <w:rPr>
          <w:rFonts w:ascii="Times New Roman" w:eastAsia="Times New Roman" w:hAnsi="Times New Roman" w:cs="Times New Roman"/>
          <w:u w:val="single"/>
          <w:lang w:eastAsia="ru-RU"/>
        </w:rPr>
      </w:pPr>
      <w:r w:rsidRPr="00E41712">
        <w:rPr>
          <w:rFonts w:ascii="Times New Roman" w:eastAsia="Times New Roman" w:hAnsi="Times New Roman" w:cs="Times New Roman"/>
          <w:u w:val="single"/>
          <w:lang w:eastAsia="ru-RU"/>
        </w:rPr>
        <w:t>________________</w:t>
      </w:r>
      <w:r w:rsidR="003A70FC">
        <w:rPr>
          <w:rFonts w:ascii="Times New Roman" w:eastAsia="Times New Roman" w:hAnsi="Times New Roman" w:cs="Times New Roman"/>
          <w:u w:val="single"/>
          <w:lang w:eastAsia="ru-RU"/>
        </w:rPr>
        <w:t>_</w:t>
      </w:r>
      <w:r w:rsidRPr="00E41712">
        <w:rPr>
          <w:rFonts w:ascii="Times New Roman" w:eastAsia="Times New Roman" w:hAnsi="Times New Roman" w:cs="Times New Roman"/>
          <w:u w:val="single"/>
          <w:lang w:eastAsia="ru-RU"/>
        </w:rPr>
        <w:t>___ __________________________________________      ____________</w:t>
      </w:r>
      <w:r w:rsidR="00E41712">
        <w:rPr>
          <w:rFonts w:ascii="Times New Roman" w:eastAsia="Times New Roman" w:hAnsi="Times New Roman" w:cs="Times New Roman"/>
          <w:u w:val="single"/>
          <w:lang w:eastAsia="ru-RU"/>
        </w:rPr>
        <w:t>_</w:t>
      </w:r>
    </w:p>
    <w:p w:rsidR="000136E5" w:rsidRPr="000136E5" w:rsidRDefault="000136E5" w:rsidP="000136E5">
      <w:pPr>
        <w:suppressLineNumbers/>
        <w:tabs>
          <w:tab w:val="left" w:pos="993"/>
          <w:tab w:val="left" w:pos="7513"/>
        </w:tabs>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БИК _</w:t>
      </w:r>
      <w:r w:rsidRPr="000136E5">
        <w:rPr>
          <w:rFonts w:ascii="Times New Roman" w:eastAsia="Times New Roman" w:hAnsi="Times New Roman" w:cs="Times New Roman"/>
          <w:u w:val="single"/>
          <w:lang w:eastAsia="ru-RU"/>
        </w:rPr>
        <w:t>________</w:t>
      </w:r>
      <w:r w:rsidRPr="000136E5">
        <w:rPr>
          <w:rFonts w:ascii="Times New Roman" w:eastAsia="Times New Roman" w:hAnsi="Times New Roman" w:cs="Times New Roman"/>
          <w:lang w:eastAsia="ru-RU"/>
        </w:rPr>
        <w:t>_Корреспондентский счет _________________________________________</w:t>
      </w:r>
      <w:r w:rsidR="003A70FC">
        <w:rPr>
          <w:rFonts w:ascii="Times New Roman" w:eastAsia="Times New Roman" w:hAnsi="Times New Roman" w:cs="Times New Roman"/>
          <w:lang w:eastAsia="ru-RU"/>
        </w:rPr>
        <w:t>_</w:t>
      </w:r>
      <w:r w:rsidRPr="000136E5">
        <w:rPr>
          <w:rFonts w:ascii="Times New Roman" w:eastAsia="Times New Roman" w:hAnsi="Times New Roman" w:cs="Times New Roman"/>
          <w:lang w:eastAsia="ru-RU"/>
        </w:rPr>
        <w:t>__</w:t>
      </w:r>
    </w:p>
    <w:p w:rsidR="000136E5" w:rsidRPr="000136E5" w:rsidRDefault="000136E5" w:rsidP="000136E5">
      <w:pPr>
        <w:suppressLineNumbers/>
        <w:tabs>
          <w:tab w:val="left" w:pos="993"/>
          <w:tab w:val="left" w:pos="7513"/>
        </w:tabs>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Телефон</w:t>
      </w:r>
      <w:r w:rsidR="003A70FC">
        <w:rPr>
          <w:rFonts w:ascii="Times New Roman" w:eastAsia="Times New Roman" w:hAnsi="Times New Roman" w:cs="Times New Roman"/>
          <w:lang w:eastAsia="ru-RU"/>
        </w:rPr>
        <w:t>__________</w:t>
      </w:r>
      <w:r w:rsidRPr="000136E5">
        <w:rPr>
          <w:rFonts w:ascii="Times New Roman" w:eastAsia="Times New Roman" w:hAnsi="Times New Roman" w:cs="Times New Roman"/>
          <w:lang w:eastAsia="ru-RU"/>
        </w:rPr>
        <w:t>______________________________________________________________</w:t>
      </w:r>
    </w:p>
    <w:p w:rsidR="000136E5" w:rsidRPr="000136E5" w:rsidRDefault="000136E5" w:rsidP="000136E5">
      <w:pPr>
        <w:suppressLineNumbers/>
        <w:tabs>
          <w:tab w:val="left" w:pos="993"/>
          <w:tab w:val="left" w:pos="7513"/>
        </w:tabs>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Факс_______________________________________</w:t>
      </w:r>
      <w:r w:rsidRPr="000136E5">
        <w:rPr>
          <w:rFonts w:ascii="Times New Roman" w:eastAsia="Times New Roman" w:hAnsi="Times New Roman" w:cs="Times New Roman"/>
          <w:u w:val="single"/>
          <w:lang w:eastAsia="ru-RU"/>
        </w:rPr>
        <w:t xml:space="preserve">               </w:t>
      </w:r>
      <w:r w:rsidRPr="000136E5">
        <w:rPr>
          <w:rFonts w:ascii="Times New Roman" w:eastAsia="Times New Roman" w:hAnsi="Times New Roman" w:cs="Times New Roman"/>
          <w:lang w:eastAsia="ru-RU"/>
        </w:rPr>
        <w:t>__________________________</w:t>
      </w:r>
      <w:r w:rsidR="003A70FC">
        <w:rPr>
          <w:rFonts w:ascii="Times New Roman" w:eastAsia="Times New Roman" w:hAnsi="Times New Roman" w:cs="Times New Roman"/>
          <w:lang w:eastAsia="ru-RU"/>
        </w:rPr>
        <w:t>_</w:t>
      </w:r>
      <w:bookmarkStart w:id="0" w:name="_GoBack"/>
      <w:bookmarkEnd w:id="0"/>
      <w:r w:rsidRPr="000136E5">
        <w:rPr>
          <w:rFonts w:ascii="Times New Roman" w:eastAsia="Times New Roman" w:hAnsi="Times New Roman" w:cs="Times New Roman"/>
          <w:lang w:eastAsia="ru-RU"/>
        </w:rPr>
        <w:t>_</w:t>
      </w:r>
    </w:p>
    <w:p w:rsidR="000136E5" w:rsidRPr="000136E5" w:rsidRDefault="000136E5" w:rsidP="000136E5">
      <w:pPr>
        <w:suppressLineNumbers/>
        <w:tabs>
          <w:tab w:val="left" w:pos="993"/>
          <w:tab w:val="left" w:pos="7513"/>
        </w:tabs>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Почтовый адрес:__</w:t>
      </w:r>
      <w:r w:rsidRPr="000136E5">
        <w:rPr>
          <w:rFonts w:ascii="Times New Roman" w:eastAsia="Times New Roman" w:hAnsi="Times New Roman" w:cs="Times New Roman"/>
          <w:u w:val="single"/>
          <w:lang w:eastAsia="ru-RU"/>
        </w:rPr>
        <w:t xml:space="preserve"> __________________________________________________ </w:t>
      </w:r>
      <w:r w:rsidRPr="000136E5">
        <w:rPr>
          <w:rFonts w:ascii="Times New Roman" w:eastAsia="Times New Roman" w:hAnsi="Times New Roman" w:cs="Times New Roman"/>
          <w:lang w:eastAsia="ru-RU"/>
        </w:rPr>
        <w:t>_____________</w:t>
      </w:r>
    </w:p>
    <w:p w:rsidR="000136E5" w:rsidRPr="000136E5" w:rsidRDefault="000136E5" w:rsidP="000136E5">
      <w:pPr>
        <w:suppressLineNumbers/>
        <w:tabs>
          <w:tab w:val="left" w:pos="993"/>
          <w:tab w:val="left" w:pos="7513"/>
        </w:tabs>
        <w:spacing w:after="0" w:line="240" w:lineRule="auto"/>
        <w:jc w:val="both"/>
        <w:rPr>
          <w:rFonts w:ascii="Times New Roman" w:eastAsia="Times New Roman" w:hAnsi="Times New Roman" w:cs="Times New Roman"/>
          <w:b/>
          <w:lang w:eastAsia="ru-RU"/>
        </w:rPr>
      </w:pPr>
    </w:p>
    <w:p w:rsidR="00020E44" w:rsidRDefault="000136E5" w:rsidP="000136E5">
      <w:pPr>
        <w:suppressLineNumbers/>
        <w:tabs>
          <w:tab w:val="left" w:pos="993"/>
          <w:tab w:val="left" w:pos="7513"/>
        </w:tabs>
        <w:spacing w:after="0" w:line="240" w:lineRule="auto"/>
        <w:jc w:val="both"/>
        <w:rPr>
          <w:rFonts w:ascii="Times New Roman" w:eastAsia="Times New Roman" w:hAnsi="Times New Roman" w:cs="Times New Roman"/>
          <w:b/>
          <w:lang w:eastAsia="ru-RU"/>
        </w:rPr>
      </w:pPr>
      <w:r w:rsidRPr="000136E5">
        <w:rPr>
          <w:rFonts w:ascii="Times New Roman" w:eastAsia="Times New Roman" w:hAnsi="Times New Roman" w:cs="Times New Roman"/>
          <w:b/>
          <w:lang w:eastAsia="ru-RU"/>
        </w:rPr>
        <w:t xml:space="preserve">Реквизиты для </w:t>
      </w:r>
      <w:r w:rsidR="00020E44">
        <w:rPr>
          <w:rFonts w:ascii="Times New Roman" w:eastAsia="Times New Roman" w:hAnsi="Times New Roman" w:cs="Times New Roman"/>
          <w:b/>
          <w:lang w:eastAsia="ru-RU"/>
        </w:rPr>
        <w:t>УПД</w:t>
      </w:r>
    </w:p>
    <w:p w:rsidR="000136E5" w:rsidRPr="000136E5" w:rsidRDefault="000136E5" w:rsidP="000136E5">
      <w:pPr>
        <w:suppressLineNumbers/>
        <w:tabs>
          <w:tab w:val="left" w:pos="993"/>
          <w:tab w:val="left" w:pos="7513"/>
        </w:tabs>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Грузополучатель и его адрес_</w:t>
      </w:r>
      <w:r w:rsidRPr="000136E5">
        <w:rPr>
          <w:rFonts w:ascii="Times New Roman" w:eastAsia="Times New Roman" w:hAnsi="Times New Roman" w:cs="Times New Roman"/>
          <w:u w:val="single"/>
          <w:lang w:eastAsia="ru-RU"/>
        </w:rPr>
        <w:t xml:space="preserve">                                                                                                  _____</w:t>
      </w:r>
    </w:p>
    <w:p w:rsidR="000136E5" w:rsidRPr="000136E5" w:rsidRDefault="000136E5" w:rsidP="000136E5">
      <w:pPr>
        <w:spacing w:after="0" w:line="240" w:lineRule="auto"/>
        <w:rPr>
          <w:rFonts w:ascii="Times New Roman" w:eastAsia="Times New Roman" w:hAnsi="Times New Roman" w:cs="Times New Roman"/>
          <w:b/>
          <w:sz w:val="21"/>
          <w:szCs w:val="20"/>
          <w:lang w:eastAsia="ru-RU"/>
        </w:rPr>
      </w:pPr>
      <w:r w:rsidRPr="000136E5">
        <w:rPr>
          <w:rFonts w:ascii="Times New Roman" w:eastAsia="Times New Roman" w:hAnsi="Times New Roman" w:cs="Times New Roman"/>
          <w:lang w:eastAsia="ru-RU"/>
        </w:rPr>
        <w:t xml:space="preserve">Покупатель и его адрес, ИНН/КПП Покупателя    </w:t>
      </w:r>
      <w:r w:rsidRPr="000136E5">
        <w:rPr>
          <w:rFonts w:ascii="Times New Roman" w:eastAsia="Times New Roman" w:hAnsi="Times New Roman" w:cs="Times New Roman"/>
          <w:u w:val="single"/>
          <w:lang w:eastAsia="ru-RU"/>
        </w:rPr>
        <w:t xml:space="preserve"> ______________________________</w:t>
      </w:r>
      <w:r w:rsidRPr="000136E5">
        <w:rPr>
          <w:rFonts w:ascii="Times New Roman" w:eastAsia="Times New Roman" w:hAnsi="Times New Roman" w:cs="Times New Roman"/>
          <w:lang w:eastAsia="ru-RU"/>
        </w:rPr>
        <w:t>___________</w:t>
      </w:r>
      <w:r w:rsidRPr="000136E5">
        <w:rPr>
          <w:rFonts w:ascii="Times New Roman" w:eastAsia="Times New Roman" w:hAnsi="Times New Roman" w:cs="Times New Roman"/>
          <w:b/>
          <w:sz w:val="21"/>
          <w:szCs w:val="20"/>
          <w:lang w:eastAsia="ru-RU"/>
        </w:rPr>
        <w:t xml:space="preserve"> </w:t>
      </w:r>
    </w:p>
    <w:p w:rsidR="000136E5" w:rsidRPr="000136E5" w:rsidRDefault="000136E5" w:rsidP="000136E5">
      <w:pPr>
        <w:spacing w:after="0" w:line="240" w:lineRule="auto"/>
        <w:jc w:val="center"/>
        <w:rPr>
          <w:rFonts w:ascii="Times New Roman" w:eastAsia="Times New Roman" w:hAnsi="Times New Roman" w:cs="Times New Roman"/>
          <w:b/>
          <w:lang w:eastAsia="ru-RU"/>
        </w:rPr>
      </w:pPr>
    </w:p>
    <w:p w:rsidR="000136E5" w:rsidRPr="000136E5" w:rsidRDefault="000136E5" w:rsidP="000136E5">
      <w:pPr>
        <w:spacing w:after="0" w:line="240" w:lineRule="auto"/>
        <w:jc w:val="center"/>
        <w:rPr>
          <w:rFonts w:ascii="Times New Roman" w:eastAsia="Times New Roman" w:hAnsi="Times New Roman" w:cs="Times New Roman"/>
          <w:b/>
          <w:lang w:eastAsia="ru-RU"/>
        </w:rPr>
      </w:pPr>
      <w:r w:rsidRPr="000136E5">
        <w:rPr>
          <w:rFonts w:ascii="Times New Roman" w:eastAsia="Times New Roman" w:hAnsi="Times New Roman" w:cs="Times New Roman"/>
          <w:b/>
          <w:lang w:eastAsia="ru-RU"/>
        </w:rPr>
        <w:t>16.ПОДПИСИ СТОРОН.</w:t>
      </w:r>
    </w:p>
    <w:p w:rsidR="000136E5" w:rsidRPr="000136E5" w:rsidRDefault="000136E5" w:rsidP="000136E5">
      <w:pPr>
        <w:spacing w:after="0" w:line="240" w:lineRule="auto"/>
        <w:jc w:val="center"/>
        <w:rPr>
          <w:rFonts w:ascii="Times New Roman" w:eastAsia="Times New Roman" w:hAnsi="Times New Roman" w:cs="Times New Roman"/>
          <w:b/>
          <w:lang w:eastAsia="ru-RU"/>
        </w:rPr>
      </w:pPr>
    </w:p>
    <w:p w:rsidR="000136E5" w:rsidRPr="000136E5" w:rsidRDefault="000136E5" w:rsidP="000136E5">
      <w:pPr>
        <w:spacing w:after="0" w:line="240" w:lineRule="auto"/>
        <w:rPr>
          <w:rFonts w:ascii="Times New Roman" w:eastAsia="Times New Roman" w:hAnsi="Times New Roman" w:cs="Times New Roman"/>
          <w:b/>
          <w:lang w:eastAsia="ru-RU"/>
        </w:rPr>
      </w:pPr>
      <w:r w:rsidRPr="000136E5">
        <w:rPr>
          <w:rFonts w:ascii="Times New Roman" w:eastAsia="Times New Roman" w:hAnsi="Times New Roman" w:cs="Times New Roman"/>
          <w:b/>
          <w:lang w:eastAsia="ru-RU"/>
        </w:rPr>
        <w:t>Теплоснабжающая организация</w:t>
      </w:r>
      <w:r w:rsidR="00E41712">
        <w:rPr>
          <w:rFonts w:ascii="Times New Roman" w:eastAsia="Times New Roman" w:hAnsi="Times New Roman" w:cs="Times New Roman"/>
          <w:b/>
          <w:lang w:eastAsia="ru-RU"/>
        </w:rPr>
        <w:t>:</w:t>
      </w:r>
      <w:r w:rsidRPr="000136E5">
        <w:rPr>
          <w:rFonts w:ascii="Times New Roman" w:eastAsia="Times New Roman" w:hAnsi="Times New Roman" w:cs="Times New Roman"/>
          <w:b/>
          <w:lang w:eastAsia="ru-RU"/>
        </w:rPr>
        <w:tab/>
      </w:r>
      <w:r w:rsidRPr="000136E5">
        <w:rPr>
          <w:rFonts w:ascii="Times New Roman" w:eastAsia="Times New Roman" w:hAnsi="Times New Roman" w:cs="Times New Roman"/>
          <w:b/>
          <w:lang w:eastAsia="ru-RU"/>
        </w:rPr>
        <w:tab/>
      </w:r>
      <w:r w:rsidRPr="000136E5">
        <w:rPr>
          <w:rFonts w:ascii="Times New Roman" w:eastAsia="Times New Roman" w:hAnsi="Times New Roman" w:cs="Times New Roman"/>
          <w:b/>
          <w:lang w:eastAsia="ru-RU"/>
        </w:rPr>
        <w:tab/>
        <w:t xml:space="preserve"> Потребитель:</w:t>
      </w:r>
    </w:p>
    <w:p w:rsidR="000136E5" w:rsidRPr="000136E5" w:rsidRDefault="000136E5" w:rsidP="000136E5">
      <w:pPr>
        <w:spacing w:after="0" w:line="240" w:lineRule="auto"/>
        <w:rPr>
          <w:rFonts w:ascii="Times New Roman" w:eastAsia="Times New Roman" w:hAnsi="Times New Roman" w:cs="Times New Roman"/>
          <w:b/>
          <w:lang w:eastAsia="ru-RU"/>
        </w:rPr>
      </w:pPr>
    </w:p>
    <w:p w:rsidR="000136E5" w:rsidRPr="000136E5" w:rsidRDefault="000136E5" w:rsidP="000136E5">
      <w:pPr>
        <w:spacing w:after="0" w:line="240" w:lineRule="auto"/>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«______» __________________201</w:t>
      </w:r>
      <w:r w:rsidR="00E41712">
        <w:rPr>
          <w:rFonts w:ascii="Times New Roman" w:eastAsia="Times New Roman" w:hAnsi="Times New Roman" w:cs="Times New Roman"/>
          <w:lang w:eastAsia="ru-RU"/>
        </w:rPr>
        <w:t xml:space="preserve"> </w:t>
      </w:r>
      <w:r w:rsidRPr="000136E5">
        <w:rPr>
          <w:rFonts w:ascii="Times New Roman" w:eastAsia="Times New Roman" w:hAnsi="Times New Roman" w:cs="Times New Roman"/>
          <w:lang w:eastAsia="ru-RU"/>
        </w:rPr>
        <w:t>г.                               «______» _______________ 201 г.</w:t>
      </w:r>
    </w:p>
    <w:p w:rsidR="000136E5" w:rsidRPr="000136E5" w:rsidRDefault="000136E5" w:rsidP="000136E5">
      <w:pPr>
        <w:spacing w:after="0" w:line="240" w:lineRule="auto"/>
        <w:rPr>
          <w:rFonts w:ascii="Times New Roman" w:eastAsia="Times New Roman" w:hAnsi="Times New Roman" w:cs="Times New Roman"/>
          <w:lang w:eastAsia="ru-RU"/>
        </w:rPr>
      </w:pPr>
    </w:p>
    <w:p w:rsidR="000136E5" w:rsidRPr="000136E5" w:rsidRDefault="000136E5" w:rsidP="000136E5">
      <w:pPr>
        <w:spacing w:after="0" w:line="240" w:lineRule="auto"/>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 xml:space="preserve"> _________________(</w:t>
      </w:r>
      <w:r w:rsidRPr="000136E5">
        <w:rPr>
          <w:rFonts w:ascii="Times New Roman" w:eastAsia="Times New Roman" w:hAnsi="Times New Roman" w:cs="Times New Roman"/>
          <w:u w:val="single"/>
          <w:lang w:eastAsia="ru-RU"/>
        </w:rPr>
        <w:t>О.В.</w:t>
      </w:r>
      <w:r w:rsidR="00E41712">
        <w:rPr>
          <w:rFonts w:ascii="Times New Roman" w:eastAsia="Times New Roman" w:hAnsi="Times New Roman" w:cs="Times New Roman"/>
          <w:u w:val="single"/>
          <w:lang w:eastAsia="ru-RU"/>
        </w:rPr>
        <w:t xml:space="preserve"> </w:t>
      </w:r>
      <w:r w:rsidRPr="000136E5">
        <w:rPr>
          <w:rFonts w:ascii="Times New Roman" w:eastAsia="Times New Roman" w:hAnsi="Times New Roman" w:cs="Times New Roman"/>
          <w:u w:val="single"/>
          <w:lang w:eastAsia="ru-RU"/>
        </w:rPr>
        <w:t>Харисова</w:t>
      </w:r>
      <w:r w:rsidRPr="000136E5">
        <w:rPr>
          <w:rFonts w:ascii="Times New Roman" w:eastAsia="Times New Roman" w:hAnsi="Times New Roman" w:cs="Times New Roman"/>
          <w:lang w:eastAsia="ru-RU"/>
        </w:rPr>
        <w:t>)                                   ______________</w:t>
      </w:r>
      <w:r w:rsidR="00E41712">
        <w:rPr>
          <w:rFonts w:ascii="Times New Roman" w:eastAsia="Times New Roman" w:hAnsi="Times New Roman" w:cs="Times New Roman"/>
          <w:lang w:eastAsia="ru-RU"/>
        </w:rPr>
        <w:t>___</w:t>
      </w:r>
      <w:r w:rsidRPr="000136E5">
        <w:rPr>
          <w:rFonts w:ascii="Times New Roman" w:eastAsia="Times New Roman" w:hAnsi="Times New Roman" w:cs="Times New Roman"/>
          <w:lang w:eastAsia="ru-RU"/>
        </w:rPr>
        <w:t>(</w:t>
      </w:r>
      <w:r w:rsidR="00E41712">
        <w:rPr>
          <w:rFonts w:ascii="Times New Roman" w:eastAsia="Times New Roman" w:hAnsi="Times New Roman" w:cs="Times New Roman"/>
          <w:lang w:eastAsia="ru-RU"/>
        </w:rPr>
        <w:t>___________</w:t>
      </w:r>
      <w:r w:rsidRPr="000136E5">
        <w:rPr>
          <w:rFonts w:ascii="Times New Roman" w:eastAsia="Times New Roman" w:hAnsi="Times New Roman" w:cs="Times New Roman"/>
          <w:lang w:eastAsia="ru-RU"/>
        </w:rPr>
        <w:t>)</w:t>
      </w:r>
    </w:p>
    <w:p w:rsidR="000136E5" w:rsidRPr="000136E5" w:rsidRDefault="000136E5" w:rsidP="000136E5">
      <w:pPr>
        <w:spacing w:after="0" w:line="240" w:lineRule="auto"/>
        <w:rPr>
          <w:rFonts w:ascii="Times New Roman" w:eastAsia="Times New Roman" w:hAnsi="Times New Roman" w:cs="Times New Roman"/>
          <w:lang w:eastAsia="ru-RU"/>
        </w:rPr>
      </w:pPr>
      <w:r w:rsidRPr="000136E5">
        <w:rPr>
          <w:rFonts w:ascii="Times New Roman" w:eastAsia="Times New Roman" w:hAnsi="Times New Roman" w:cs="Times New Roman"/>
          <w:sz w:val="18"/>
          <w:szCs w:val="18"/>
          <w:lang w:eastAsia="ru-RU"/>
        </w:rPr>
        <w:t xml:space="preserve">             подпись                      расшифровка </w:t>
      </w:r>
      <w:r w:rsidRPr="000136E5">
        <w:rPr>
          <w:rFonts w:ascii="Times New Roman" w:eastAsia="Times New Roman" w:hAnsi="Times New Roman" w:cs="Times New Roman"/>
          <w:lang w:eastAsia="ru-RU"/>
        </w:rPr>
        <w:t xml:space="preserve">                                        </w:t>
      </w:r>
      <w:r w:rsidRPr="000136E5">
        <w:rPr>
          <w:rFonts w:ascii="Times New Roman" w:eastAsia="Times New Roman" w:hAnsi="Times New Roman" w:cs="Times New Roman"/>
          <w:sz w:val="18"/>
          <w:szCs w:val="18"/>
          <w:lang w:eastAsia="ru-RU"/>
        </w:rPr>
        <w:t>подпись                             расшифровка</w:t>
      </w:r>
    </w:p>
    <w:p w:rsidR="000136E5" w:rsidRPr="000136E5" w:rsidRDefault="000136E5" w:rsidP="000136E5">
      <w:pPr>
        <w:spacing w:after="0" w:line="240" w:lineRule="auto"/>
        <w:rPr>
          <w:rFonts w:ascii="Times New Roman" w:eastAsia="Times New Roman" w:hAnsi="Times New Roman" w:cs="Times New Roman"/>
          <w:b/>
          <w:lang w:eastAsia="ru-RU"/>
        </w:rPr>
      </w:pPr>
      <w:r w:rsidRPr="000136E5">
        <w:rPr>
          <w:rFonts w:ascii="Times New Roman" w:eastAsia="Times New Roman" w:hAnsi="Times New Roman" w:cs="Times New Roman"/>
          <w:lang w:eastAsia="ru-RU"/>
        </w:rPr>
        <w:t xml:space="preserve">   </w:t>
      </w:r>
      <w:r w:rsidRPr="000136E5">
        <w:rPr>
          <w:rFonts w:ascii="Times New Roman" w:eastAsia="Times New Roman" w:hAnsi="Times New Roman" w:cs="Times New Roman"/>
          <w:b/>
          <w:lang w:eastAsia="ru-RU"/>
        </w:rPr>
        <w:t xml:space="preserve">М.П.     </w:t>
      </w:r>
      <w:r w:rsidRPr="000136E5">
        <w:rPr>
          <w:rFonts w:ascii="Times New Roman" w:eastAsia="Times New Roman" w:hAnsi="Times New Roman" w:cs="Times New Roman"/>
          <w:lang w:eastAsia="ru-RU"/>
        </w:rPr>
        <w:t xml:space="preserve">                                                                                 </w:t>
      </w:r>
      <w:r w:rsidRPr="000136E5">
        <w:rPr>
          <w:rFonts w:ascii="Times New Roman" w:eastAsia="Times New Roman" w:hAnsi="Times New Roman" w:cs="Times New Roman"/>
          <w:b/>
          <w:lang w:eastAsia="ru-RU"/>
        </w:rPr>
        <w:t>М.П.</w:t>
      </w:r>
    </w:p>
    <w:p w:rsidR="000136E5" w:rsidRPr="000136E5" w:rsidRDefault="000136E5" w:rsidP="000136E5">
      <w:pPr>
        <w:autoSpaceDE w:val="0"/>
        <w:autoSpaceDN w:val="0"/>
        <w:adjustRightInd w:val="0"/>
        <w:spacing w:after="0" w:line="240" w:lineRule="auto"/>
        <w:jc w:val="both"/>
        <w:rPr>
          <w:rFonts w:ascii="Arial" w:eastAsia="Times New Roman" w:hAnsi="Arial" w:cs="Arial"/>
          <w:sz w:val="20"/>
          <w:szCs w:val="20"/>
          <w:lang w:eastAsia="ru-RU"/>
        </w:rPr>
      </w:pPr>
      <w:r w:rsidRPr="000136E5">
        <w:rPr>
          <w:rFonts w:ascii="Arial" w:eastAsia="Times New Roman" w:hAnsi="Arial" w:cs="Arial"/>
          <w:sz w:val="20"/>
          <w:szCs w:val="20"/>
          <w:lang w:eastAsia="ru-RU"/>
        </w:rPr>
        <w:t xml:space="preserve"> </w:t>
      </w:r>
    </w:p>
    <w:p w:rsidR="00BC33A1" w:rsidRPr="000136E5" w:rsidRDefault="00BC33A1" w:rsidP="000136E5"/>
    <w:sectPr w:rsidR="00BC33A1" w:rsidRPr="000136E5" w:rsidSect="00127F56">
      <w:headerReference w:type="default" r:id="rId15"/>
      <w:pgSz w:w="11907" w:h="16840" w:code="9"/>
      <w:pgMar w:top="568" w:right="851" w:bottom="426" w:left="1701" w:header="454"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560" w:rsidRDefault="00E33560">
      <w:pPr>
        <w:spacing w:after="0" w:line="240" w:lineRule="auto"/>
      </w:pPr>
      <w:r>
        <w:separator/>
      </w:r>
    </w:p>
  </w:endnote>
  <w:endnote w:type="continuationSeparator" w:id="0">
    <w:p w:rsidR="00E33560" w:rsidRDefault="00E33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560" w:rsidRDefault="00E33560">
      <w:pPr>
        <w:spacing w:after="0" w:line="240" w:lineRule="auto"/>
      </w:pPr>
      <w:r>
        <w:separator/>
      </w:r>
    </w:p>
  </w:footnote>
  <w:footnote w:type="continuationSeparator" w:id="0">
    <w:p w:rsidR="00E33560" w:rsidRDefault="00E335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481" w:rsidRDefault="00E87825" w:rsidP="006A7BC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A70FC">
      <w:rPr>
        <w:rStyle w:val="a5"/>
        <w:noProof/>
      </w:rPr>
      <w:t>13</w:t>
    </w:r>
    <w:r>
      <w:rPr>
        <w:rStyle w:val="a5"/>
      </w:rPr>
      <w:fldChar w:fldCharType="end"/>
    </w:r>
  </w:p>
  <w:p w:rsidR="00F25481" w:rsidRPr="00551F24" w:rsidRDefault="00E33560" w:rsidP="00551F2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6427"/>
    <w:multiLevelType w:val="multilevel"/>
    <w:tmpl w:val="3BB63342"/>
    <w:lvl w:ilvl="0">
      <w:start w:val="1"/>
      <w:numFmt w:val="decimal"/>
      <w:suff w:val="space"/>
      <w:lvlText w:val="%1."/>
      <w:lvlJc w:val="left"/>
      <w:pPr>
        <w:ind w:left="0" w:firstLine="709"/>
      </w:pPr>
      <w:rPr>
        <w:rFonts w:hint="default"/>
      </w:rPr>
    </w:lvl>
    <w:lvl w:ilvl="1">
      <w:start w:val="1"/>
      <w:numFmt w:val="decimal"/>
      <w:suff w:val="space"/>
      <w:lvlText w:val="%1.%2."/>
      <w:lvlJc w:val="left"/>
      <w:pPr>
        <w:ind w:left="0" w:firstLine="709"/>
      </w:pPr>
      <w:rPr>
        <w:rFonts w:hint="default"/>
        <w:b w:val="0"/>
      </w:rPr>
    </w:lvl>
    <w:lvl w:ilvl="2">
      <w:start w:val="1"/>
      <w:numFmt w:val="decimal"/>
      <w:suff w:val="space"/>
      <w:lvlText w:val="%1.%2.%3."/>
      <w:lvlJc w:val="left"/>
      <w:pPr>
        <w:ind w:left="0" w:firstLine="709"/>
      </w:pPr>
      <w:rPr>
        <w:rFonts w:hint="default"/>
        <w:b w:val="0"/>
        <w:i w:val="0"/>
      </w:rPr>
    </w:lvl>
    <w:lvl w:ilvl="3">
      <w:start w:val="1"/>
      <w:numFmt w:val="decimal"/>
      <w:suff w:val="space"/>
      <w:lvlText w:val="%1.%2.%3.%4."/>
      <w:lvlJc w:val="left"/>
      <w:pPr>
        <w:ind w:left="0" w:firstLine="709"/>
      </w:pPr>
      <w:rPr>
        <w:rFonts w:hint="default"/>
        <w:b/>
      </w:rPr>
    </w:lvl>
    <w:lvl w:ilvl="4">
      <w:start w:val="1"/>
      <w:numFmt w:val="decimal"/>
      <w:lvlText w:val="%1.%2.%3.%4.%5."/>
      <w:lvlJc w:val="left"/>
      <w:pPr>
        <w:tabs>
          <w:tab w:val="num" w:pos="3620"/>
        </w:tabs>
        <w:ind w:left="3620" w:hanging="1080"/>
      </w:pPr>
      <w:rPr>
        <w:rFonts w:hint="default"/>
      </w:rPr>
    </w:lvl>
    <w:lvl w:ilvl="5">
      <w:start w:val="1"/>
      <w:numFmt w:val="decimal"/>
      <w:lvlText w:val="%1.%2.%3.%4.%5.%6."/>
      <w:lvlJc w:val="left"/>
      <w:pPr>
        <w:tabs>
          <w:tab w:val="num" w:pos="4615"/>
        </w:tabs>
        <w:ind w:left="4615" w:hanging="1440"/>
      </w:pPr>
      <w:rPr>
        <w:rFonts w:hint="default"/>
      </w:rPr>
    </w:lvl>
    <w:lvl w:ilvl="6">
      <w:start w:val="1"/>
      <w:numFmt w:val="decimal"/>
      <w:lvlText w:val="%1.%2.%3.%4.%5.%6.%7."/>
      <w:lvlJc w:val="left"/>
      <w:pPr>
        <w:tabs>
          <w:tab w:val="num" w:pos="5610"/>
        </w:tabs>
        <w:ind w:left="5610" w:hanging="1800"/>
      </w:pPr>
      <w:rPr>
        <w:rFonts w:hint="default"/>
      </w:rPr>
    </w:lvl>
    <w:lvl w:ilvl="7">
      <w:start w:val="1"/>
      <w:numFmt w:val="decimal"/>
      <w:lvlText w:val="%1.%2.%3.%4.%5.%6.%7.%8."/>
      <w:lvlJc w:val="left"/>
      <w:pPr>
        <w:tabs>
          <w:tab w:val="num" w:pos="6245"/>
        </w:tabs>
        <w:ind w:left="6245" w:hanging="1800"/>
      </w:pPr>
      <w:rPr>
        <w:rFonts w:hint="default"/>
      </w:rPr>
    </w:lvl>
    <w:lvl w:ilvl="8">
      <w:start w:val="1"/>
      <w:numFmt w:val="decimal"/>
      <w:lvlText w:val="%1.%2.%3.%4.%5.%6.%7.%8.%9."/>
      <w:lvlJc w:val="left"/>
      <w:pPr>
        <w:tabs>
          <w:tab w:val="num" w:pos="7240"/>
        </w:tabs>
        <w:ind w:left="7240" w:hanging="2160"/>
      </w:pPr>
      <w:rPr>
        <w:rFonts w:hint="default"/>
      </w:rPr>
    </w:lvl>
  </w:abstractNum>
  <w:abstractNum w:abstractNumId="1">
    <w:nsid w:val="074D4D0B"/>
    <w:multiLevelType w:val="singleLevel"/>
    <w:tmpl w:val="E3F4C800"/>
    <w:lvl w:ilvl="0">
      <w:start w:val="7"/>
      <w:numFmt w:val="bullet"/>
      <w:lvlText w:val="-"/>
      <w:lvlJc w:val="left"/>
      <w:pPr>
        <w:tabs>
          <w:tab w:val="num" w:pos="1069"/>
        </w:tabs>
        <w:ind w:left="1069" w:hanging="360"/>
      </w:pPr>
      <w:rPr>
        <w:rFonts w:ascii="Times New Roman" w:hAnsi="Times New Roman" w:hint="default"/>
      </w:rPr>
    </w:lvl>
  </w:abstractNum>
  <w:abstractNum w:abstractNumId="2">
    <w:nsid w:val="08E01C1B"/>
    <w:multiLevelType w:val="hybridMultilevel"/>
    <w:tmpl w:val="EF48651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2D54CC"/>
    <w:multiLevelType w:val="hybridMultilevel"/>
    <w:tmpl w:val="856C1908"/>
    <w:lvl w:ilvl="0" w:tplc="76FC2096">
      <w:start w:val="2"/>
      <w:numFmt w:val="bullet"/>
      <w:lvlText w:val="-"/>
      <w:lvlJc w:val="left"/>
      <w:pPr>
        <w:tabs>
          <w:tab w:val="num" w:pos="0"/>
        </w:tabs>
        <w:ind w:left="-709" w:firstLine="709"/>
      </w:pPr>
      <w:rPr>
        <w:rFonts w:hint="default"/>
      </w:rPr>
    </w:lvl>
    <w:lvl w:ilvl="1" w:tplc="CEC26BE8" w:tentative="1">
      <w:start w:val="1"/>
      <w:numFmt w:val="bullet"/>
      <w:lvlText w:val="o"/>
      <w:lvlJc w:val="left"/>
      <w:pPr>
        <w:tabs>
          <w:tab w:val="num" w:pos="22"/>
        </w:tabs>
        <w:ind w:left="22" w:hanging="360"/>
      </w:pPr>
      <w:rPr>
        <w:rFonts w:ascii="Courier New" w:hAnsi="Courier New" w:hint="default"/>
      </w:rPr>
    </w:lvl>
    <w:lvl w:ilvl="2" w:tplc="24A40F06" w:tentative="1">
      <w:start w:val="1"/>
      <w:numFmt w:val="bullet"/>
      <w:lvlText w:val=""/>
      <w:lvlJc w:val="left"/>
      <w:pPr>
        <w:tabs>
          <w:tab w:val="num" w:pos="742"/>
        </w:tabs>
        <w:ind w:left="742" w:hanging="360"/>
      </w:pPr>
      <w:rPr>
        <w:rFonts w:ascii="Wingdings" w:hAnsi="Wingdings" w:hint="default"/>
      </w:rPr>
    </w:lvl>
    <w:lvl w:ilvl="3" w:tplc="C80AC358" w:tentative="1">
      <w:start w:val="1"/>
      <w:numFmt w:val="bullet"/>
      <w:lvlText w:val=""/>
      <w:lvlJc w:val="left"/>
      <w:pPr>
        <w:tabs>
          <w:tab w:val="num" w:pos="1462"/>
        </w:tabs>
        <w:ind w:left="1462" w:hanging="360"/>
      </w:pPr>
      <w:rPr>
        <w:rFonts w:ascii="Symbol" w:hAnsi="Symbol" w:hint="default"/>
      </w:rPr>
    </w:lvl>
    <w:lvl w:ilvl="4" w:tplc="ADECB230" w:tentative="1">
      <w:start w:val="1"/>
      <w:numFmt w:val="bullet"/>
      <w:lvlText w:val="o"/>
      <w:lvlJc w:val="left"/>
      <w:pPr>
        <w:tabs>
          <w:tab w:val="num" w:pos="2182"/>
        </w:tabs>
        <w:ind w:left="2182" w:hanging="360"/>
      </w:pPr>
      <w:rPr>
        <w:rFonts w:ascii="Courier New" w:hAnsi="Courier New" w:hint="default"/>
      </w:rPr>
    </w:lvl>
    <w:lvl w:ilvl="5" w:tplc="754C4776" w:tentative="1">
      <w:start w:val="1"/>
      <w:numFmt w:val="bullet"/>
      <w:lvlText w:val=""/>
      <w:lvlJc w:val="left"/>
      <w:pPr>
        <w:tabs>
          <w:tab w:val="num" w:pos="2902"/>
        </w:tabs>
        <w:ind w:left="2902" w:hanging="360"/>
      </w:pPr>
      <w:rPr>
        <w:rFonts w:ascii="Wingdings" w:hAnsi="Wingdings" w:hint="default"/>
      </w:rPr>
    </w:lvl>
    <w:lvl w:ilvl="6" w:tplc="CC80D496" w:tentative="1">
      <w:start w:val="1"/>
      <w:numFmt w:val="bullet"/>
      <w:lvlText w:val=""/>
      <w:lvlJc w:val="left"/>
      <w:pPr>
        <w:tabs>
          <w:tab w:val="num" w:pos="3622"/>
        </w:tabs>
        <w:ind w:left="3622" w:hanging="360"/>
      </w:pPr>
      <w:rPr>
        <w:rFonts w:ascii="Symbol" w:hAnsi="Symbol" w:hint="default"/>
      </w:rPr>
    </w:lvl>
    <w:lvl w:ilvl="7" w:tplc="0BF2A4FC" w:tentative="1">
      <w:start w:val="1"/>
      <w:numFmt w:val="bullet"/>
      <w:lvlText w:val="o"/>
      <w:lvlJc w:val="left"/>
      <w:pPr>
        <w:tabs>
          <w:tab w:val="num" w:pos="4342"/>
        </w:tabs>
        <w:ind w:left="4342" w:hanging="360"/>
      </w:pPr>
      <w:rPr>
        <w:rFonts w:ascii="Courier New" w:hAnsi="Courier New" w:hint="default"/>
      </w:rPr>
    </w:lvl>
    <w:lvl w:ilvl="8" w:tplc="C8B8E494" w:tentative="1">
      <w:start w:val="1"/>
      <w:numFmt w:val="bullet"/>
      <w:lvlText w:val=""/>
      <w:lvlJc w:val="left"/>
      <w:pPr>
        <w:tabs>
          <w:tab w:val="num" w:pos="5062"/>
        </w:tabs>
        <w:ind w:left="5062" w:hanging="360"/>
      </w:pPr>
      <w:rPr>
        <w:rFonts w:ascii="Wingdings" w:hAnsi="Wingdings" w:hint="default"/>
      </w:rPr>
    </w:lvl>
  </w:abstractNum>
  <w:abstractNum w:abstractNumId="4">
    <w:nsid w:val="124218D7"/>
    <w:multiLevelType w:val="multilevel"/>
    <w:tmpl w:val="975626A2"/>
    <w:lvl w:ilvl="0">
      <w:start w:val="5"/>
      <w:numFmt w:val="decimal"/>
      <w:suff w:val="space"/>
      <w:lvlText w:val="%1."/>
      <w:lvlJc w:val="left"/>
      <w:pPr>
        <w:ind w:left="0" w:firstLine="709"/>
      </w:pPr>
      <w:rPr>
        <w:rFonts w:hint="default"/>
      </w:rPr>
    </w:lvl>
    <w:lvl w:ilvl="1">
      <w:start w:val="1"/>
      <w:numFmt w:val="decimal"/>
      <w:suff w:val="space"/>
      <w:lvlText w:val="%1.%2."/>
      <w:lvlJc w:val="left"/>
      <w:pPr>
        <w:ind w:left="0" w:firstLine="709"/>
      </w:pPr>
      <w:rPr>
        <w:rFonts w:hint="default"/>
        <w:b/>
      </w:rPr>
    </w:lvl>
    <w:lvl w:ilvl="2">
      <w:start w:val="10"/>
      <w:numFmt w:val="decimal"/>
      <w:suff w:val="space"/>
      <w:lvlText w:val="%1.%2.%3."/>
      <w:lvlJc w:val="left"/>
      <w:pPr>
        <w:ind w:left="0" w:firstLine="709"/>
      </w:pPr>
      <w:rPr>
        <w:rFonts w:hint="default"/>
        <w:b w:val="0"/>
        <w:i w:val="0"/>
      </w:rPr>
    </w:lvl>
    <w:lvl w:ilvl="3">
      <w:start w:val="1"/>
      <w:numFmt w:val="decimal"/>
      <w:suff w:val="space"/>
      <w:lvlText w:val="%1.%2.%3.%4."/>
      <w:lvlJc w:val="left"/>
      <w:pPr>
        <w:ind w:left="0" w:firstLine="709"/>
      </w:pPr>
      <w:rPr>
        <w:rFonts w:hint="default"/>
        <w:b/>
      </w:rPr>
    </w:lvl>
    <w:lvl w:ilvl="4">
      <w:start w:val="1"/>
      <w:numFmt w:val="decimal"/>
      <w:lvlText w:val="%1.%2.%3.%4.%5."/>
      <w:lvlJc w:val="left"/>
      <w:pPr>
        <w:tabs>
          <w:tab w:val="num" w:pos="3620"/>
        </w:tabs>
        <w:ind w:left="3620" w:hanging="1080"/>
      </w:pPr>
      <w:rPr>
        <w:rFonts w:hint="default"/>
      </w:rPr>
    </w:lvl>
    <w:lvl w:ilvl="5">
      <w:start w:val="1"/>
      <w:numFmt w:val="decimal"/>
      <w:lvlText w:val="%1.%2.%3.%4.%5.%6."/>
      <w:lvlJc w:val="left"/>
      <w:pPr>
        <w:tabs>
          <w:tab w:val="num" w:pos="4615"/>
        </w:tabs>
        <w:ind w:left="4615" w:hanging="1440"/>
      </w:pPr>
      <w:rPr>
        <w:rFonts w:hint="default"/>
      </w:rPr>
    </w:lvl>
    <w:lvl w:ilvl="6">
      <w:start w:val="1"/>
      <w:numFmt w:val="decimal"/>
      <w:lvlText w:val="%1.%2.%3.%4.%5.%6.%7."/>
      <w:lvlJc w:val="left"/>
      <w:pPr>
        <w:tabs>
          <w:tab w:val="num" w:pos="5610"/>
        </w:tabs>
        <w:ind w:left="5610" w:hanging="1800"/>
      </w:pPr>
      <w:rPr>
        <w:rFonts w:hint="default"/>
      </w:rPr>
    </w:lvl>
    <w:lvl w:ilvl="7">
      <w:start w:val="1"/>
      <w:numFmt w:val="decimal"/>
      <w:lvlText w:val="%1.%2.%3.%4.%5.%6.%7.%8."/>
      <w:lvlJc w:val="left"/>
      <w:pPr>
        <w:tabs>
          <w:tab w:val="num" w:pos="6245"/>
        </w:tabs>
        <w:ind w:left="6245" w:hanging="1800"/>
      </w:pPr>
      <w:rPr>
        <w:rFonts w:hint="default"/>
      </w:rPr>
    </w:lvl>
    <w:lvl w:ilvl="8">
      <w:start w:val="1"/>
      <w:numFmt w:val="decimal"/>
      <w:lvlText w:val="%1.%2.%3.%4.%5.%6.%7.%8.%9."/>
      <w:lvlJc w:val="left"/>
      <w:pPr>
        <w:tabs>
          <w:tab w:val="num" w:pos="7240"/>
        </w:tabs>
        <w:ind w:left="7240" w:hanging="2160"/>
      </w:pPr>
      <w:rPr>
        <w:rFonts w:hint="default"/>
      </w:rPr>
    </w:lvl>
  </w:abstractNum>
  <w:abstractNum w:abstractNumId="5">
    <w:nsid w:val="1A2A02FE"/>
    <w:multiLevelType w:val="multilevel"/>
    <w:tmpl w:val="49A8136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A597D36"/>
    <w:multiLevelType w:val="hybridMultilevel"/>
    <w:tmpl w:val="CF06CF5A"/>
    <w:lvl w:ilvl="0" w:tplc="FFFFFFFF">
      <w:start w:val="2"/>
      <w:numFmt w:val="bullet"/>
      <w:lvlText w:val="-"/>
      <w:lvlJc w:val="left"/>
      <w:pPr>
        <w:tabs>
          <w:tab w:val="num" w:pos="360"/>
        </w:tabs>
        <w:ind w:left="-709" w:firstLine="709"/>
      </w:pPr>
      <w:rPr>
        <w:rFonts w:hint="default"/>
      </w:rPr>
    </w:lvl>
    <w:lvl w:ilvl="1" w:tplc="FFFFFFFF" w:tentative="1">
      <w:start w:val="1"/>
      <w:numFmt w:val="bullet"/>
      <w:lvlText w:val="o"/>
      <w:lvlJc w:val="left"/>
      <w:pPr>
        <w:tabs>
          <w:tab w:val="num" w:pos="731"/>
        </w:tabs>
        <w:ind w:left="731" w:hanging="360"/>
      </w:pPr>
      <w:rPr>
        <w:rFonts w:ascii="Courier New" w:hAnsi="Courier New" w:hint="default"/>
      </w:rPr>
    </w:lvl>
    <w:lvl w:ilvl="2" w:tplc="FFFFFFFF" w:tentative="1">
      <w:start w:val="1"/>
      <w:numFmt w:val="bullet"/>
      <w:lvlText w:val=""/>
      <w:lvlJc w:val="left"/>
      <w:pPr>
        <w:tabs>
          <w:tab w:val="num" w:pos="1451"/>
        </w:tabs>
        <w:ind w:left="1451" w:hanging="360"/>
      </w:pPr>
      <w:rPr>
        <w:rFonts w:ascii="Wingdings" w:hAnsi="Wingdings" w:hint="default"/>
      </w:rPr>
    </w:lvl>
    <w:lvl w:ilvl="3" w:tplc="FFFFFFFF" w:tentative="1">
      <w:start w:val="1"/>
      <w:numFmt w:val="bullet"/>
      <w:lvlText w:val=""/>
      <w:lvlJc w:val="left"/>
      <w:pPr>
        <w:tabs>
          <w:tab w:val="num" w:pos="2171"/>
        </w:tabs>
        <w:ind w:left="2171" w:hanging="360"/>
      </w:pPr>
      <w:rPr>
        <w:rFonts w:ascii="Symbol" w:hAnsi="Symbol" w:hint="default"/>
      </w:rPr>
    </w:lvl>
    <w:lvl w:ilvl="4" w:tplc="FFFFFFFF" w:tentative="1">
      <w:start w:val="1"/>
      <w:numFmt w:val="bullet"/>
      <w:lvlText w:val="o"/>
      <w:lvlJc w:val="left"/>
      <w:pPr>
        <w:tabs>
          <w:tab w:val="num" w:pos="2891"/>
        </w:tabs>
        <w:ind w:left="2891" w:hanging="360"/>
      </w:pPr>
      <w:rPr>
        <w:rFonts w:ascii="Courier New" w:hAnsi="Courier New" w:hint="default"/>
      </w:rPr>
    </w:lvl>
    <w:lvl w:ilvl="5" w:tplc="FFFFFFFF" w:tentative="1">
      <w:start w:val="1"/>
      <w:numFmt w:val="bullet"/>
      <w:lvlText w:val=""/>
      <w:lvlJc w:val="left"/>
      <w:pPr>
        <w:tabs>
          <w:tab w:val="num" w:pos="3611"/>
        </w:tabs>
        <w:ind w:left="3611" w:hanging="360"/>
      </w:pPr>
      <w:rPr>
        <w:rFonts w:ascii="Wingdings" w:hAnsi="Wingdings" w:hint="default"/>
      </w:rPr>
    </w:lvl>
    <w:lvl w:ilvl="6" w:tplc="FFFFFFFF" w:tentative="1">
      <w:start w:val="1"/>
      <w:numFmt w:val="bullet"/>
      <w:lvlText w:val=""/>
      <w:lvlJc w:val="left"/>
      <w:pPr>
        <w:tabs>
          <w:tab w:val="num" w:pos="4331"/>
        </w:tabs>
        <w:ind w:left="4331" w:hanging="360"/>
      </w:pPr>
      <w:rPr>
        <w:rFonts w:ascii="Symbol" w:hAnsi="Symbol" w:hint="default"/>
      </w:rPr>
    </w:lvl>
    <w:lvl w:ilvl="7" w:tplc="FFFFFFFF" w:tentative="1">
      <w:start w:val="1"/>
      <w:numFmt w:val="bullet"/>
      <w:lvlText w:val="o"/>
      <w:lvlJc w:val="left"/>
      <w:pPr>
        <w:tabs>
          <w:tab w:val="num" w:pos="5051"/>
        </w:tabs>
        <w:ind w:left="5051" w:hanging="360"/>
      </w:pPr>
      <w:rPr>
        <w:rFonts w:ascii="Courier New" w:hAnsi="Courier New" w:hint="default"/>
      </w:rPr>
    </w:lvl>
    <w:lvl w:ilvl="8" w:tplc="FFFFFFFF" w:tentative="1">
      <w:start w:val="1"/>
      <w:numFmt w:val="bullet"/>
      <w:lvlText w:val=""/>
      <w:lvlJc w:val="left"/>
      <w:pPr>
        <w:tabs>
          <w:tab w:val="num" w:pos="5771"/>
        </w:tabs>
        <w:ind w:left="5771" w:hanging="360"/>
      </w:pPr>
      <w:rPr>
        <w:rFonts w:ascii="Wingdings" w:hAnsi="Wingdings" w:hint="default"/>
      </w:rPr>
    </w:lvl>
  </w:abstractNum>
  <w:abstractNum w:abstractNumId="7">
    <w:nsid w:val="1A9A4100"/>
    <w:multiLevelType w:val="multilevel"/>
    <w:tmpl w:val="010EF224"/>
    <w:lvl w:ilvl="0">
      <w:start w:val="5"/>
      <w:numFmt w:val="decimal"/>
      <w:pStyle w:val="5"/>
      <w:lvlText w:val="%1"/>
      <w:lvlJc w:val="left"/>
      <w:pPr>
        <w:tabs>
          <w:tab w:val="num" w:pos="360"/>
        </w:tabs>
        <w:ind w:left="360" w:hanging="360"/>
      </w:pPr>
      <w:rPr>
        <w:rFonts w:hint="default"/>
      </w:rPr>
    </w:lvl>
    <w:lvl w:ilvl="1">
      <w:start w:val="1"/>
      <w:numFmt w:val="decimal"/>
      <w:suff w:val="space"/>
      <w:lvlText w:val="%1.%2"/>
      <w:lvlJc w:val="left"/>
      <w:pPr>
        <w:ind w:left="-709" w:firstLine="709"/>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8">
    <w:nsid w:val="1DF57F5B"/>
    <w:multiLevelType w:val="hybridMultilevel"/>
    <w:tmpl w:val="C15EEAD4"/>
    <w:lvl w:ilvl="0" w:tplc="56324CC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FAB26BC"/>
    <w:multiLevelType w:val="singleLevel"/>
    <w:tmpl w:val="84F42BAC"/>
    <w:lvl w:ilvl="0">
      <w:start w:val="11"/>
      <w:numFmt w:val="decimal"/>
      <w:lvlText w:val="%1."/>
      <w:lvlJc w:val="left"/>
      <w:pPr>
        <w:tabs>
          <w:tab w:val="num" w:pos="360"/>
        </w:tabs>
        <w:ind w:left="360" w:hanging="360"/>
      </w:pPr>
      <w:rPr>
        <w:rFonts w:hint="default"/>
      </w:rPr>
    </w:lvl>
  </w:abstractNum>
  <w:abstractNum w:abstractNumId="10">
    <w:nsid w:val="20E82E5B"/>
    <w:multiLevelType w:val="multilevel"/>
    <w:tmpl w:val="FD809DE2"/>
    <w:lvl w:ilvl="0">
      <w:start w:val="4"/>
      <w:numFmt w:val="decimal"/>
      <w:suff w:val="space"/>
      <w:lvlText w:val="%1."/>
      <w:lvlJc w:val="left"/>
      <w:pPr>
        <w:ind w:left="0" w:firstLine="709"/>
      </w:pPr>
      <w:rPr>
        <w:rFonts w:hint="default"/>
        <w:b/>
      </w:rPr>
    </w:lvl>
    <w:lvl w:ilvl="1">
      <w:start w:val="1"/>
      <w:numFmt w:val="decimal"/>
      <w:suff w:val="space"/>
      <w:lvlText w:val="%1.%2."/>
      <w:lvlJc w:val="left"/>
      <w:pPr>
        <w:ind w:left="0" w:firstLine="709"/>
      </w:pPr>
      <w:rPr>
        <w:rFonts w:hint="default"/>
        <w:b/>
      </w:rPr>
    </w:lvl>
    <w:lvl w:ilvl="2">
      <w:start w:val="1"/>
      <w:numFmt w:val="decimal"/>
      <w:suff w:val="space"/>
      <w:lvlText w:val="%1.%2.%3."/>
      <w:lvlJc w:val="left"/>
      <w:pPr>
        <w:ind w:left="0" w:firstLine="709"/>
      </w:pPr>
      <w:rPr>
        <w:rFonts w:hint="default"/>
        <w:b w:val="0"/>
        <w:i w:val="0"/>
      </w:rPr>
    </w:lvl>
    <w:lvl w:ilvl="3">
      <w:start w:val="1"/>
      <w:numFmt w:val="decimal"/>
      <w:suff w:val="space"/>
      <w:lvlText w:val="%1.%2.%3.%4."/>
      <w:lvlJc w:val="left"/>
      <w:pPr>
        <w:ind w:left="0" w:firstLine="709"/>
      </w:pPr>
      <w:rPr>
        <w:rFonts w:hint="default"/>
        <w:b/>
      </w:rPr>
    </w:lvl>
    <w:lvl w:ilvl="4">
      <w:start w:val="1"/>
      <w:numFmt w:val="decimal"/>
      <w:lvlText w:val="%1.%2.%3.%4.%5."/>
      <w:lvlJc w:val="left"/>
      <w:pPr>
        <w:tabs>
          <w:tab w:val="num" w:pos="3620"/>
        </w:tabs>
        <w:ind w:left="3620" w:hanging="1080"/>
      </w:pPr>
      <w:rPr>
        <w:rFonts w:hint="default"/>
      </w:rPr>
    </w:lvl>
    <w:lvl w:ilvl="5">
      <w:start w:val="1"/>
      <w:numFmt w:val="decimal"/>
      <w:lvlText w:val="%1.%2.%3.%4.%5.%6."/>
      <w:lvlJc w:val="left"/>
      <w:pPr>
        <w:tabs>
          <w:tab w:val="num" w:pos="4615"/>
        </w:tabs>
        <w:ind w:left="4615" w:hanging="1440"/>
      </w:pPr>
      <w:rPr>
        <w:rFonts w:hint="default"/>
      </w:rPr>
    </w:lvl>
    <w:lvl w:ilvl="6">
      <w:start w:val="1"/>
      <w:numFmt w:val="decimal"/>
      <w:lvlText w:val="%1.%2.%3.%4.%5.%6.%7."/>
      <w:lvlJc w:val="left"/>
      <w:pPr>
        <w:tabs>
          <w:tab w:val="num" w:pos="5610"/>
        </w:tabs>
        <w:ind w:left="5610" w:hanging="1800"/>
      </w:pPr>
      <w:rPr>
        <w:rFonts w:hint="default"/>
      </w:rPr>
    </w:lvl>
    <w:lvl w:ilvl="7">
      <w:start w:val="1"/>
      <w:numFmt w:val="decimal"/>
      <w:lvlText w:val="%1.%2.%3.%4.%5.%6.%7.%8."/>
      <w:lvlJc w:val="left"/>
      <w:pPr>
        <w:tabs>
          <w:tab w:val="num" w:pos="6245"/>
        </w:tabs>
        <w:ind w:left="6245" w:hanging="1800"/>
      </w:pPr>
      <w:rPr>
        <w:rFonts w:hint="default"/>
      </w:rPr>
    </w:lvl>
    <w:lvl w:ilvl="8">
      <w:start w:val="1"/>
      <w:numFmt w:val="decimal"/>
      <w:lvlText w:val="%1.%2.%3.%4.%5.%6.%7.%8.%9."/>
      <w:lvlJc w:val="left"/>
      <w:pPr>
        <w:tabs>
          <w:tab w:val="num" w:pos="7240"/>
        </w:tabs>
        <w:ind w:left="7240" w:hanging="2160"/>
      </w:pPr>
      <w:rPr>
        <w:rFonts w:hint="default"/>
      </w:rPr>
    </w:lvl>
  </w:abstractNum>
  <w:abstractNum w:abstractNumId="11">
    <w:nsid w:val="228D3B57"/>
    <w:multiLevelType w:val="hybridMultilevel"/>
    <w:tmpl w:val="692C2F70"/>
    <w:lvl w:ilvl="0" w:tplc="FFFFFFFF">
      <w:start w:val="2"/>
      <w:numFmt w:val="bullet"/>
      <w:lvlText w:val="-"/>
      <w:lvlJc w:val="left"/>
      <w:pPr>
        <w:tabs>
          <w:tab w:val="num" w:pos="360"/>
        </w:tabs>
        <w:ind w:left="-709" w:firstLine="709"/>
      </w:pPr>
      <w:rPr>
        <w:rFonts w:hint="default"/>
      </w:rPr>
    </w:lvl>
    <w:lvl w:ilvl="1" w:tplc="FFFFFFFF" w:tentative="1">
      <w:start w:val="1"/>
      <w:numFmt w:val="bullet"/>
      <w:lvlText w:val="o"/>
      <w:lvlJc w:val="left"/>
      <w:pPr>
        <w:tabs>
          <w:tab w:val="num" w:pos="731"/>
        </w:tabs>
        <w:ind w:left="731" w:hanging="360"/>
      </w:pPr>
      <w:rPr>
        <w:rFonts w:ascii="Courier New" w:hAnsi="Courier New" w:hint="default"/>
      </w:rPr>
    </w:lvl>
    <w:lvl w:ilvl="2" w:tplc="FFFFFFFF" w:tentative="1">
      <w:start w:val="1"/>
      <w:numFmt w:val="bullet"/>
      <w:lvlText w:val=""/>
      <w:lvlJc w:val="left"/>
      <w:pPr>
        <w:tabs>
          <w:tab w:val="num" w:pos="1451"/>
        </w:tabs>
        <w:ind w:left="1451" w:hanging="360"/>
      </w:pPr>
      <w:rPr>
        <w:rFonts w:ascii="Wingdings" w:hAnsi="Wingdings" w:hint="default"/>
      </w:rPr>
    </w:lvl>
    <w:lvl w:ilvl="3" w:tplc="FFFFFFFF" w:tentative="1">
      <w:start w:val="1"/>
      <w:numFmt w:val="bullet"/>
      <w:lvlText w:val=""/>
      <w:lvlJc w:val="left"/>
      <w:pPr>
        <w:tabs>
          <w:tab w:val="num" w:pos="2171"/>
        </w:tabs>
        <w:ind w:left="2171" w:hanging="360"/>
      </w:pPr>
      <w:rPr>
        <w:rFonts w:ascii="Symbol" w:hAnsi="Symbol" w:hint="default"/>
      </w:rPr>
    </w:lvl>
    <w:lvl w:ilvl="4" w:tplc="FFFFFFFF" w:tentative="1">
      <w:start w:val="1"/>
      <w:numFmt w:val="bullet"/>
      <w:lvlText w:val="o"/>
      <w:lvlJc w:val="left"/>
      <w:pPr>
        <w:tabs>
          <w:tab w:val="num" w:pos="2891"/>
        </w:tabs>
        <w:ind w:left="2891" w:hanging="360"/>
      </w:pPr>
      <w:rPr>
        <w:rFonts w:ascii="Courier New" w:hAnsi="Courier New" w:hint="default"/>
      </w:rPr>
    </w:lvl>
    <w:lvl w:ilvl="5" w:tplc="FFFFFFFF" w:tentative="1">
      <w:start w:val="1"/>
      <w:numFmt w:val="bullet"/>
      <w:lvlText w:val=""/>
      <w:lvlJc w:val="left"/>
      <w:pPr>
        <w:tabs>
          <w:tab w:val="num" w:pos="3611"/>
        </w:tabs>
        <w:ind w:left="3611" w:hanging="360"/>
      </w:pPr>
      <w:rPr>
        <w:rFonts w:ascii="Wingdings" w:hAnsi="Wingdings" w:hint="default"/>
      </w:rPr>
    </w:lvl>
    <w:lvl w:ilvl="6" w:tplc="FFFFFFFF" w:tentative="1">
      <w:start w:val="1"/>
      <w:numFmt w:val="bullet"/>
      <w:lvlText w:val=""/>
      <w:lvlJc w:val="left"/>
      <w:pPr>
        <w:tabs>
          <w:tab w:val="num" w:pos="4331"/>
        </w:tabs>
        <w:ind w:left="4331" w:hanging="360"/>
      </w:pPr>
      <w:rPr>
        <w:rFonts w:ascii="Symbol" w:hAnsi="Symbol" w:hint="default"/>
      </w:rPr>
    </w:lvl>
    <w:lvl w:ilvl="7" w:tplc="FFFFFFFF" w:tentative="1">
      <w:start w:val="1"/>
      <w:numFmt w:val="bullet"/>
      <w:lvlText w:val="o"/>
      <w:lvlJc w:val="left"/>
      <w:pPr>
        <w:tabs>
          <w:tab w:val="num" w:pos="5051"/>
        </w:tabs>
        <w:ind w:left="5051" w:hanging="360"/>
      </w:pPr>
      <w:rPr>
        <w:rFonts w:ascii="Courier New" w:hAnsi="Courier New" w:hint="default"/>
      </w:rPr>
    </w:lvl>
    <w:lvl w:ilvl="8" w:tplc="FFFFFFFF" w:tentative="1">
      <w:start w:val="1"/>
      <w:numFmt w:val="bullet"/>
      <w:lvlText w:val=""/>
      <w:lvlJc w:val="left"/>
      <w:pPr>
        <w:tabs>
          <w:tab w:val="num" w:pos="5771"/>
        </w:tabs>
        <w:ind w:left="5771" w:hanging="360"/>
      </w:pPr>
      <w:rPr>
        <w:rFonts w:ascii="Wingdings" w:hAnsi="Wingdings" w:hint="default"/>
      </w:rPr>
    </w:lvl>
  </w:abstractNum>
  <w:abstractNum w:abstractNumId="12">
    <w:nsid w:val="23FE71BC"/>
    <w:multiLevelType w:val="hybridMultilevel"/>
    <w:tmpl w:val="6DACD02A"/>
    <w:lvl w:ilvl="0" w:tplc="83C0DC20">
      <w:start w:val="3"/>
      <w:numFmt w:val="decimal"/>
      <w:lvlText w:val="%1."/>
      <w:lvlJc w:val="left"/>
      <w:pPr>
        <w:tabs>
          <w:tab w:val="num" w:pos="709"/>
        </w:tabs>
        <w:ind w:left="0" w:firstLine="709"/>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2BAF21BE"/>
    <w:multiLevelType w:val="hybridMultilevel"/>
    <w:tmpl w:val="D8667120"/>
    <w:lvl w:ilvl="0" w:tplc="ABDC8EC4">
      <w:start w:val="9"/>
      <w:numFmt w:val="decimal"/>
      <w:lvlText w:val="%1."/>
      <w:lvlJc w:val="left"/>
      <w:pPr>
        <w:tabs>
          <w:tab w:val="num" w:pos="568"/>
        </w:tabs>
        <w:ind w:left="-141" w:firstLine="709"/>
      </w:pPr>
      <w:rPr>
        <w:rFonts w:hint="default"/>
      </w:rPr>
    </w:lvl>
    <w:lvl w:ilvl="1" w:tplc="04190019">
      <w:start w:val="1"/>
      <w:numFmt w:val="lowerLetter"/>
      <w:lvlText w:val="%2."/>
      <w:lvlJc w:val="left"/>
      <w:pPr>
        <w:tabs>
          <w:tab w:val="num" w:pos="1299"/>
        </w:tabs>
        <w:ind w:left="1299" w:hanging="360"/>
      </w:pPr>
    </w:lvl>
    <w:lvl w:ilvl="2" w:tplc="0419001B" w:tentative="1">
      <w:start w:val="1"/>
      <w:numFmt w:val="lowerRoman"/>
      <w:lvlText w:val="%3."/>
      <w:lvlJc w:val="right"/>
      <w:pPr>
        <w:tabs>
          <w:tab w:val="num" w:pos="2019"/>
        </w:tabs>
        <w:ind w:left="2019" w:hanging="180"/>
      </w:pPr>
    </w:lvl>
    <w:lvl w:ilvl="3" w:tplc="0419000F" w:tentative="1">
      <w:start w:val="1"/>
      <w:numFmt w:val="decimal"/>
      <w:lvlText w:val="%4."/>
      <w:lvlJc w:val="left"/>
      <w:pPr>
        <w:tabs>
          <w:tab w:val="num" w:pos="2739"/>
        </w:tabs>
        <w:ind w:left="2739" w:hanging="360"/>
      </w:pPr>
    </w:lvl>
    <w:lvl w:ilvl="4" w:tplc="04190019" w:tentative="1">
      <w:start w:val="1"/>
      <w:numFmt w:val="lowerLetter"/>
      <w:lvlText w:val="%5."/>
      <w:lvlJc w:val="left"/>
      <w:pPr>
        <w:tabs>
          <w:tab w:val="num" w:pos="3459"/>
        </w:tabs>
        <w:ind w:left="3459" w:hanging="360"/>
      </w:pPr>
    </w:lvl>
    <w:lvl w:ilvl="5" w:tplc="0419001B" w:tentative="1">
      <w:start w:val="1"/>
      <w:numFmt w:val="lowerRoman"/>
      <w:lvlText w:val="%6."/>
      <w:lvlJc w:val="right"/>
      <w:pPr>
        <w:tabs>
          <w:tab w:val="num" w:pos="4179"/>
        </w:tabs>
        <w:ind w:left="4179" w:hanging="180"/>
      </w:pPr>
    </w:lvl>
    <w:lvl w:ilvl="6" w:tplc="0419000F" w:tentative="1">
      <w:start w:val="1"/>
      <w:numFmt w:val="decimal"/>
      <w:lvlText w:val="%7."/>
      <w:lvlJc w:val="left"/>
      <w:pPr>
        <w:tabs>
          <w:tab w:val="num" w:pos="4899"/>
        </w:tabs>
        <w:ind w:left="4899" w:hanging="360"/>
      </w:pPr>
    </w:lvl>
    <w:lvl w:ilvl="7" w:tplc="04190019" w:tentative="1">
      <w:start w:val="1"/>
      <w:numFmt w:val="lowerLetter"/>
      <w:lvlText w:val="%8."/>
      <w:lvlJc w:val="left"/>
      <w:pPr>
        <w:tabs>
          <w:tab w:val="num" w:pos="5619"/>
        </w:tabs>
        <w:ind w:left="5619" w:hanging="360"/>
      </w:pPr>
    </w:lvl>
    <w:lvl w:ilvl="8" w:tplc="0419001B" w:tentative="1">
      <w:start w:val="1"/>
      <w:numFmt w:val="lowerRoman"/>
      <w:lvlText w:val="%9."/>
      <w:lvlJc w:val="right"/>
      <w:pPr>
        <w:tabs>
          <w:tab w:val="num" w:pos="6339"/>
        </w:tabs>
        <w:ind w:left="6339" w:hanging="180"/>
      </w:pPr>
    </w:lvl>
  </w:abstractNum>
  <w:abstractNum w:abstractNumId="14">
    <w:nsid w:val="2F922B95"/>
    <w:multiLevelType w:val="hybridMultilevel"/>
    <w:tmpl w:val="C2803ED8"/>
    <w:lvl w:ilvl="0" w:tplc="FDCAFB74">
      <w:start w:val="2"/>
      <w:numFmt w:val="bullet"/>
      <w:lvlText w:val="-"/>
      <w:lvlJc w:val="left"/>
      <w:pPr>
        <w:tabs>
          <w:tab w:val="num" w:pos="0"/>
        </w:tabs>
        <w:ind w:left="-709" w:firstLine="709"/>
      </w:pPr>
      <w:rPr>
        <w:rFonts w:hint="default"/>
      </w:rPr>
    </w:lvl>
    <w:lvl w:ilvl="1" w:tplc="E75E8C02" w:tentative="1">
      <w:start w:val="1"/>
      <w:numFmt w:val="bullet"/>
      <w:lvlText w:val="o"/>
      <w:lvlJc w:val="left"/>
      <w:pPr>
        <w:tabs>
          <w:tab w:val="num" w:pos="1015"/>
        </w:tabs>
        <w:ind w:left="1015" w:hanging="360"/>
      </w:pPr>
      <w:rPr>
        <w:rFonts w:ascii="Courier New" w:hAnsi="Courier New" w:hint="default"/>
      </w:rPr>
    </w:lvl>
    <w:lvl w:ilvl="2" w:tplc="B27001B6" w:tentative="1">
      <w:start w:val="1"/>
      <w:numFmt w:val="bullet"/>
      <w:lvlText w:val=""/>
      <w:lvlJc w:val="left"/>
      <w:pPr>
        <w:tabs>
          <w:tab w:val="num" w:pos="1735"/>
        </w:tabs>
        <w:ind w:left="1735" w:hanging="360"/>
      </w:pPr>
      <w:rPr>
        <w:rFonts w:ascii="Wingdings" w:hAnsi="Wingdings" w:hint="default"/>
      </w:rPr>
    </w:lvl>
    <w:lvl w:ilvl="3" w:tplc="ED34A0F8" w:tentative="1">
      <w:start w:val="1"/>
      <w:numFmt w:val="bullet"/>
      <w:lvlText w:val=""/>
      <w:lvlJc w:val="left"/>
      <w:pPr>
        <w:tabs>
          <w:tab w:val="num" w:pos="2455"/>
        </w:tabs>
        <w:ind w:left="2455" w:hanging="360"/>
      </w:pPr>
      <w:rPr>
        <w:rFonts w:ascii="Symbol" w:hAnsi="Symbol" w:hint="default"/>
      </w:rPr>
    </w:lvl>
    <w:lvl w:ilvl="4" w:tplc="F1C2588A" w:tentative="1">
      <w:start w:val="1"/>
      <w:numFmt w:val="bullet"/>
      <w:lvlText w:val="o"/>
      <w:lvlJc w:val="left"/>
      <w:pPr>
        <w:tabs>
          <w:tab w:val="num" w:pos="3175"/>
        </w:tabs>
        <w:ind w:left="3175" w:hanging="360"/>
      </w:pPr>
      <w:rPr>
        <w:rFonts w:ascii="Courier New" w:hAnsi="Courier New" w:hint="default"/>
      </w:rPr>
    </w:lvl>
    <w:lvl w:ilvl="5" w:tplc="308852E4" w:tentative="1">
      <w:start w:val="1"/>
      <w:numFmt w:val="bullet"/>
      <w:lvlText w:val=""/>
      <w:lvlJc w:val="left"/>
      <w:pPr>
        <w:tabs>
          <w:tab w:val="num" w:pos="3895"/>
        </w:tabs>
        <w:ind w:left="3895" w:hanging="360"/>
      </w:pPr>
      <w:rPr>
        <w:rFonts w:ascii="Wingdings" w:hAnsi="Wingdings" w:hint="default"/>
      </w:rPr>
    </w:lvl>
    <w:lvl w:ilvl="6" w:tplc="4BBCBDDC" w:tentative="1">
      <w:start w:val="1"/>
      <w:numFmt w:val="bullet"/>
      <w:lvlText w:val=""/>
      <w:lvlJc w:val="left"/>
      <w:pPr>
        <w:tabs>
          <w:tab w:val="num" w:pos="4615"/>
        </w:tabs>
        <w:ind w:left="4615" w:hanging="360"/>
      </w:pPr>
      <w:rPr>
        <w:rFonts w:ascii="Symbol" w:hAnsi="Symbol" w:hint="default"/>
      </w:rPr>
    </w:lvl>
    <w:lvl w:ilvl="7" w:tplc="3850D7BE" w:tentative="1">
      <w:start w:val="1"/>
      <w:numFmt w:val="bullet"/>
      <w:lvlText w:val="o"/>
      <w:lvlJc w:val="left"/>
      <w:pPr>
        <w:tabs>
          <w:tab w:val="num" w:pos="5335"/>
        </w:tabs>
        <w:ind w:left="5335" w:hanging="360"/>
      </w:pPr>
      <w:rPr>
        <w:rFonts w:ascii="Courier New" w:hAnsi="Courier New" w:hint="default"/>
      </w:rPr>
    </w:lvl>
    <w:lvl w:ilvl="8" w:tplc="429A8312" w:tentative="1">
      <w:start w:val="1"/>
      <w:numFmt w:val="bullet"/>
      <w:lvlText w:val=""/>
      <w:lvlJc w:val="left"/>
      <w:pPr>
        <w:tabs>
          <w:tab w:val="num" w:pos="6055"/>
        </w:tabs>
        <w:ind w:left="6055" w:hanging="360"/>
      </w:pPr>
      <w:rPr>
        <w:rFonts w:ascii="Wingdings" w:hAnsi="Wingdings" w:hint="default"/>
      </w:rPr>
    </w:lvl>
  </w:abstractNum>
  <w:abstractNum w:abstractNumId="15">
    <w:nsid w:val="31D569A1"/>
    <w:multiLevelType w:val="multilevel"/>
    <w:tmpl w:val="7E12FAB4"/>
    <w:lvl w:ilvl="0">
      <w:start w:val="5"/>
      <w:numFmt w:val="decimal"/>
      <w:suff w:val="space"/>
      <w:lvlText w:val="%1."/>
      <w:lvlJc w:val="left"/>
      <w:pPr>
        <w:ind w:left="0" w:firstLine="709"/>
      </w:pPr>
      <w:rPr>
        <w:rFonts w:hint="default"/>
      </w:rPr>
    </w:lvl>
    <w:lvl w:ilvl="1">
      <w:start w:val="1"/>
      <w:numFmt w:val="decimal"/>
      <w:suff w:val="space"/>
      <w:lvlText w:val="%1.%2."/>
      <w:lvlJc w:val="left"/>
      <w:pPr>
        <w:ind w:left="0" w:firstLine="709"/>
      </w:pPr>
      <w:rPr>
        <w:rFonts w:hint="default"/>
        <w:b/>
      </w:rPr>
    </w:lvl>
    <w:lvl w:ilvl="2">
      <w:start w:val="1"/>
      <w:numFmt w:val="decimal"/>
      <w:suff w:val="space"/>
      <w:lvlText w:val="%1.%2.%3."/>
      <w:lvlJc w:val="left"/>
      <w:pPr>
        <w:ind w:left="0" w:firstLine="709"/>
      </w:pPr>
      <w:rPr>
        <w:rFonts w:hint="default"/>
        <w:b w:val="0"/>
        <w:i w:val="0"/>
      </w:rPr>
    </w:lvl>
    <w:lvl w:ilvl="3">
      <w:start w:val="1"/>
      <w:numFmt w:val="decimal"/>
      <w:suff w:val="space"/>
      <w:lvlText w:val="%1.%2.%3.%4."/>
      <w:lvlJc w:val="left"/>
      <w:pPr>
        <w:ind w:left="0" w:firstLine="709"/>
      </w:pPr>
      <w:rPr>
        <w:rFonts w:hint="default"/>
        <w:b/>
      </w:rPr>
    </w:lvl>
    <w:lvl w:ilvl="4">
      <w:start w:val="1"/>
      <w:numFmt w:val="decimal"/>
      <w:lvlText w:val="%1.%2.%3.%4.%5."/>
      <w:lvlJc w:val="left"/>
      <w:pPr>
        <w:tabs>
          <w:tab w:val="num" w:pos="3620"/>
        </w:tabs>
        <w:ind w:left="3620" w:hanging="1080"/>
      </w:pPr>
      <w:rPr>
        <w:rFonts w:hint="default"/>
      </w:rPr>
    </w:lvl>
    <w:lvl w:ilvl="5">
      <w:start w:val="1"/>
      <w:numFmt w:val="decimal"/>
      <w:lvlText w:val="%1.%2.%3.%4.%5.%6."/>
      <w:lvlJc w:val="left"/>
      <w:pPr>
        <w:tabs>
          <w:tab w:val="num" w:pos="4615"/>
        </w:tabs>
        <w:ind w:left="4615" w:hanging="1440"/>
      </w:pPr>
      <w:rPr>
        <w:rFonts w:hint="default"/>
      </w:rPr>
    </w:lvl>
    <w:lvl w:ilvl="6">
      <w:start w:val="1"/>
      <w:numFmt w:val="decimal"/>
      <w:lvlText w:val="%1.%2.%3.%4.%5.%6.%7."/>
      <w:lvlJc w:val="left"/>
      <w:pPr>
        <w:tabs>
          <w:tab w:val="num" w:pos="5610"/>
        </w:tabs>
        <w:ind w:left="5610" w:hanging="1800"/>
      </w:pPr>
      <w:rPr>
        <w:rFonts w:hint="default"/>
      </w:rPr>
    </w:lvl>
    <w:lvl w:ilvl="7">
      <w:start w:val="1"/>
      <w:numFmt w:val="decimal"/>
      <w:lvlText w:val="%1.%2.%3.%4.%5.%6.%7.%8."/>
      <w:lvlJc w:val="left"/>
      <w:pPr>
        <w:tabs>
          <w:tab w:val="num" w:pos="6245"/>
        </w:tabs>
        <w:ind w:left="6245" w:hanging="1800"/>
      </w:pPr>
      <w:rPr>
        <w:rFonts w:hint="default"/>
      </w:rPr>
    </w:lvl>
    <w:lvl w:ilvl="8">
      <w:start w:val="1"/>
      <w:numFmt w:val="decimal"/>
      <w:lvlText w:val="%1.%2.%3.%4.%5.%6.%7.%8.%9."/>
      <w:lvlJc w:val="left"/>
      <w:pPr>
        <w:tabs>
          <w:tab w:val="num" w:pos="7240"/>
        </w:tabs>
        <w:ind w:left="7240" w:hanging="2160"/>
      </w:pPr>
      <w:rPr>
        <w:rFonts w:hint="default"/>
      </w:rPr>
    </w:lvl>
  </w:abstractNum>
  <w:abstractNum w:abstractNumId="16">
    <w:nsid w:val="327B4C38"/>
    <w:multiLevelType w:val="hybridMultilevel"/>
    <w:tmpl w:val="91527C7E"/>
    <w:lvl w:ilvl="0" w:tplc="9D08C0E0">
      <w:start w:val="1"/>
      <w:numFmt w:val="bullet"/>
      <w:lvlText w:val=""/>
      <w:lvlJc w:val="left"/>
      <w:pPr>
        <w:tabs>
          <w:tab w:val="num" w:pos="709"/>
        </w:tabs>
        <w:ind w:left="0" w:firstLine="709"/>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99D7F5C"/>
    <w:multiLevelType w:val="multilevel"/>
    <w:tmpl w:val="F45884DE"/>
    <w:lvl w:ilvl="0">
      <w:start w:val="4"/>
      <w:numFmt w:val="decimal"/>
      <w:suff w:val="space"/>
      <w:lvlText w:val="%1."/>
      <w:lvlJc w:val="left"/>
      <w:pPr>
        <w:ind w:left="0" w:firstLine="709"/>
      </w:pPr>
      <w:rPr>
        <w:rFonts w:hint="default"/>
      </w:rPr>
    </w:lvl>
    <w:lvl w:ilvl="1">
      <w:start w:val="2"/>
      <w:numFmt w:val="decimal"/>
      <w:suff w:val="space"/>
      <w:lvlText w:val="%1.%2."/>
      <w:lvlJc w:val="left"/>
      <w:pPr>
        <w:ind w:left="-425" w:firstLine="709"/>
      </w:pPr>
      <w:rPr>
        <w:rFonts w:hint="default"/>
        <w:b/>
      </w:rPr>
    </w:lvl>
    <w:lvl w:ilvl="2">
      <w:start w:val="1"/>
      <w:numFmt w:val="decimal"/>
      <w:suff w:val="space"/>
      <w:lvlText w:val="%1.%2.%3."/>
      <w:lvlJc w:val="left"/>
      <w:pPr>
        <w:ind w:left="0" w:firstLine="709"/>
      </w:pPr>
      <w:rPr>
        <w:rFonts w:hint="default"/>
        <w:b w:val="0"/>
        <w:i w:val="0"/>
      </w:rPr>
    </w:lvl>
    <w:lvl w:ilvl="3">
      <w:start w:val="1"/>
      <w:numFmt w:val="decimal"/>
      <w:suff w:val="space"/>
      <w:lvlText w:val="%1.%2.%3.%4."/>
      <w:lvlJc w:val="left"/>
      <w:pPr>
        <w:ind w:left="0" w:firstLine="709"/>
      </w:pPr>
      <w:rPr>
        <w:rFonts w:hint="default"/>
        <w:b/>
      </w:rPr>
    </w:lvl>
    <w:lvl w:ilvl="4">
      <w:start w:val="1"/>
      <w:numFmt w:val="decimal"/>
      <w:lvlText w:val="%1.%2.%3.%4.%5."/>
      <w:lvlJc w:val="left"/>
      <w:pPr>
        <w:tabs>
          <w:tab w:val="num" w:pos="3620"/>
        </w:tabs>
        <w:ind w:left="3620" w:hanging="1080"/>
      </w:pPr>
      <w:rPr>
        <w:rFonts w:hint="default"/>
      </w:rPr>
    </w:lvl>
    <w:lvl w:ilvl="5">
      <w:start w:val="1"/>
      <w:numFmt w:val="decimal"/>
      <w:lvlText w:val="%1.%2.%3.%4.%5.%6."/>
      <w:lvlJc w:val="left"/>
      <w:pPr>
        <w:tabs>
          <w:tab w:val="num" w:pos="4615"/>
        </w:tabs>
        <w:ind w:left="4615" w:hanging="1440"/>
      </w:pPr>
      <w:rPr>
        <w:rFonts w:hint="default"/>
      </w:rPr>
    </w:lvl>
    <w:lvl w:ilvl="6">
      <w:start w:val="1"/>
      <w:numFmt w:val="decimal"/>
      <w:lvlText w:val="%1.%2.%3.%4.%5.%6.%7."/>
      <w:lvlJc w:val="left"/>
      <w:pPr>
        <w:tabs>
          <w:tab w:val="num" w:pos="5610"/>
        </w:tabs>
        <w:ind w:left="5610" w:hanging="1800"/>
      </w:pPr>
      <w:rPr>
        <w:rFonts w:hint="default"/>
      </w:rPr>
    </w:lvl>
    <w:lvl w:ilvl="7">
      <w:start w:val="1"/>
      <w:numFmt w:val="decimal"/>
      <w:lvlText w:val="%1.%2.%3.%4.%5.%6.%7.%8."/>
      <w:lvlJc w:val="left"/>
      <w:pPr>
        <w:tabs>
          <w:tab w:val="num" w:pos="6245"/>
        </w:tabs>
        <w:ind w:left="6245" w:hanging="1800"/>
      </w:pPr>
      <w:rPr>
        <w:rFonts w:hint="default"/>
      </w:rPr>
    </w:lvl>
    <w:lvl w:ilvl="8">
      <w:start w:val="1"/>
      <w:numFmt w:val="decimal"/>
      <w:lvlText w:val="%1.%2.%3.%4.%5.%6.%7.%8.%9."/>
      <w:lvlJc w:val="left"/>
      <w:pPr>
        <w:tabs>
          <w:tab w:val="num" w:pos="7240"/>
        </w:tabs>
        <w:ind w:left="7240" w:hanging="2160"/>
      </w:pPr>
      <w:rPr>
        <w:rFonts w:hint="default"/>
      </w:rPr>
    </w:lvl>
  </w:abstractNum>
  <w:abstractNum w:abstractNumId="18">
    <w:nsid w:val="3A2D078F"/>
    <w:multiLevelType w:val="multilevel"/>
    <w:tmpl w:val="0ACCA31E"/>
    <w:lvl w:ilvl="0">
      <w:start w:val="3"/>
      <w:numFmt w:val="decimal"/>
      <w:suff w:val="space"/>
      <w:lvlText w:val="%1."/>
      <w:lvlJc w:val="left"/>
      <w:pPr>
        <w:ind w:left="0" w:firstLine="709"/>
      </w:pPr>
      <w:rPr>
        <w:rFonts w:hint="default"/>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0" w:firstLine="709"/>
      </w:pPr>
      <w:rPr>
        <w:rFonts w:hint="default"/>
        <w:b w:val="0"/>
        <w:i w:val="0"/>
      </w:rPr>
    </w:lvl>
    <w:lvl w:ilvl="3">
      <w:start w:val="1"/>
      <w:numFmt w:val="decimal"/>
      <w:suff w:val="space"/>
      <w:lvlText w:val="%1.%2.%3.%4."/>
      <w:lvlJc w:val="left"/>
      <w:pPr>
        <w:ind w:left="0" w:firstLine="709"/>
      </w:pPr>
      <w:rPr>
        <w:rFonts w:hint="default"/>
        <w:b/>
      </w:rPr>
    </w:lvl>
    <w:lvl w:ilvl="4">
      <w:start w:val="1"/>
      <w:numFmt w:val="decimal"/>
      <w:lvlText w:val="%1.%2.%3.%4.%5."/>
      <w:lvlJc w:val="left"/>
      <w:pPr>
        <w:tabs>
          <w:tab w:val="num" w:pos="3620"/>
        </w:tabs>
        <w:ind w:left="3620" w:hanging="1080"/>
      </w:pPr>
      <w:rPr>
        <w:rFonts w:hint="default"/>
      </w:rPr>
    </w:lvl>
    <w:lvl w:ilvl="5">
      <w:start w:val="1"/>
      <w:numFmt w:val="decimal"/>
      <w:lvlText w:val="%1.%2.%3.%4.%5.%6."/>
      <w:lvlJc w:val="left"/>
      <w:pPr>
        <w:tabs>
          <w:tab w:val="num" w:pos="4615"/>
        </w:tabs>
        <w:ind w:left="4615" w:hanging="1440"/>
      </w:pPr>
      <w:rPr>
        <w:rFonts w:hint="default"/>
      </w:rPr>
    </w:lvl>
    <w:lvl w:ilvl="6">
      <w:start w:val="1"/>
      <w:numFmt w:val="decimal"/>
      <w:lvlText w:val="%1.%2.%3.%4.%5.%6.%7."/>
      <w:lvlJc w:val="left"/>
      <w:pPr>
        <w:tabs>
          <w:tab w:val="num" w:pos="5610"/>
        </w:tabs>
        <w:ind w:left="5610" w:hanging="1800"/>
      </w:pPr>
      <w:rPr>
        <w:rFonts w:hint="default"/>
      </w:rPr>
    </w:lvl>
    <w:lvl w:ilvl="7">
      <w:start w:val="1"/>
      <w:numFmt w:val="decimal"/>
      <w:lvlText w:val="%1.%2.%3.%4.%5.%6.%7.%8."/>
      <w:lvlJc w:val="left"/>
      <w:pPr>
        <w:tabs>
          <w:tab w:val="num" w:pos="6245"/>
        </w:tabs>
        <w:ind w:left="6245" w:hanging="1800"/>
      </w:pPr>
      <w:rPr>
        <w:rFonts w:hint="default"/>
      </w:rPr>
    </w:lvl>
    <w:lvl w:ilvl="8">
      <w:start w:val="1"/>
      <w:numFmt w:val="decimal"/>
      <w:lvlText w:val="%1.%2.%3.%4.%5.%6.%7.%8.%9."/>
      <w:lvlJc w:val="left"/>
      <w:pPr>
        <w:tabs>
          <w:tab w:val="num" w:pos="7240"/>
        </w:tabs>
        <w:ind w:left="7240" w:hanging="2160"/>
      </w:pPr>
      <w:rPr>
        <w:rFonts w:hint="default"/>
      </w:rPr>
    </w:lvl>
  </w:abstractNum>
  <w:abstractNum w:abstractNumId="19">
    <w:nsid w:val="498D682B"/>
    <w:multiLevelType w:val="multilevel"/>
    <w:tmpl w:val="AC04CA88"/>
    <w:lvl w:ilvl="0">
      <w:start w:val="5"/>
      <w:numFmt w:val="decimal"/>
      <w:suff w:val="space"/>
      <w:lvlText w:val="%1."/>
      <w:lvlJc w:val="left"/>
      <w:pPr>
        <w:ind w:left="0" w:firstLine="709"/>
      </w:pPr>
      <w:rPr>
        <w:rFonts w:hint="default"/>
      </w:rPr>
    </w:lvl>
    <w:lvl w:ilvl="1">
      <w:start w:val="2"/>
      <w:numFmt w:val="decimal"/>
      <w:suff w:val="space"/>
      <w:lvlText w:val="%1.%2."/>
      <w:lvlJc w:val="left"/>
      <w:pPr>
        <w:ind w:left="0" w:firstLine="709"/>
      </w:pPr>
      <w:rPr>
        <w:rFonts w:hint="default"/>
        <w:b/>
      </w:rPr>
    </w:lvl>
    <w:lvl w:ilvl="2">
      <w:start w:val="1"/>
      <w:numFmt w:val="decimal"/>
      <w:suff w:val="space"/>
      <w:lvlText w:val="%1.%2.%3."/>
      <w:lvlJc w:val="left"/>
      <w:pPr>
        <w:ind w:left="0" w:firstLine="709"/>
      </w:pPr>
      <w:rPr>
        <w:rFonts w:hint="default"/>
        <w:b w:val="0"/>
        <w:i w:val="0"/>
      </w:rPr>
    </w:lvl>
    <w:lvl w:ilvl="3">
      <w:start w:val="1"/>
      <w:numFmt w:val="decimal"/>
      <w:suff w:val="space"/>
      <w:lvlText w:val="%1.%2.%3.%4."/>
      <w:lvlJc w:val="left"/>
      <w:pPr>
        <w:ind w:left="0" w:firstLine="709"/>
      </w:pPr>
      <w:rPr>
        <w:rFonts w:hint="default"/>
        <w:b/>
      </w:rPr>
    </w:lvl>
    <w:lvl w:ilvl="4">
      <w:start w:val="1"/>
      <w:numFmt w:val="decimal"/>
      <w:lvlText w:val="%1.%2.%3.%4.%5."/>
      <w:lvlJc w:val="left"/>
      <w:pPr>
        <w:tabs>
          <w:tab w:val="num" w:pos="3620"/>
        </w:tabs>
        <w:ind w:left="3620" w:hanging="1080"/>
      </w:pPr>
      <w:rPr>
        <w:rFonts w:hint="default"/>
      </w:rPr>
    </w:lvl>
    <w:lvl w:ilvl="5">
      <w:start w:val="1"/>
      <w:numFmt w:val="decimal"/>
      <w:lvlText w:val="%1.%2.%3.%4.%5.%6."/>
      <w:lvlJc w:val="left"/>
      <w:pPr>
        <w:tabs>
          <w:tab w:val="num" w:pos="4615"/>
        </w:tabs>
        <w:ind w:left="4615" w:hanging="1440"/>
      </w:pPr>
      <w:rPr>
        <w:rFonts w:hint="default"/>
      </w:rPr>
    </w:lvl>
    <w:lvl w:ilvl="6">
      <w:start w:val="1"/>
      <w:numFmt w:val="decimal"/>
      <w:lvlText w:val="%1.%2.%3.%4.%5.%6.%7."/>
      <w:lvlJc w:val="left"/>
      <w:pPr>
        <w:tabs>
          <w:tab w:val="num" w:pos="5610"/>
        </w:tabs>
        <w:ind w:left="5610" w:hanging="1800"/>
      </w:pPr>
      <w:rPr>
        <w:rFonts w:hint="default"/>
      </w:rPr>
    </w:lvl>
    <w:lvl w:ilvl="7">
      <w:start w:val="1"/>
      <w:numFmt w:val="decimal"/>
      <w:lvlText w:val="%1.%2.%3.%4.%5.%6.%7.%8."/>
      <w:lvlJc w:val="left"/>
      <w:pPr>
        <w:tabs>
          <w:tab w:val="num" w:pos="6245"/>
        </w:tabs>
        <w:ind w:left="6245" w:hanging="1800"/>
      </w:pPr>
      <w:rPr>
        <w:rFonts w:hint="default"/>
      </w:rPr>
    </w:lvl>
    <w:lvl w:ilvl="8">
      <w:start w:val="1"/>
      <w:numFmt w:val="decimal"/>
      <w:lvlText w:val="%1.%2.%3.%4.%5.%6.%7.%8.%9."/>
      <w:lvlJc w:val="left"/>
      <w:pPr>
        <w:tabs>
          <w:tab w:val="num" w:pos="7240"/>
        </w:tabs>
        <w:ind w:left="7240" w:hanging="2160"/>
      </w:pPr>
      <w:rPr>
        <w:rFonts w:hint="default"/>
      </w:rPr>
    </w:lvl>
  </w:abstractNum>
  <w:abstractNum w:abstractNumId="20">
    <w:nsid w:val="4E2F1FD9"/>
    <w:multiLevelType w:val="multilevel"/>
    <w:tmpl w:val="6638FBF2"/>
    <w:lvl w:ilvl="0">
      <w:start w:val="2"/>
      <w:numFmt w:val="decimal"/>
      <w:suff w:val="space"/>
      <w:lvlText w:val="%1."/>
      <w:lvlJc w:val="left"/>
      <w:pPr>
        <w:ind w:left="0" w:firstLine="709"/>
      </w:pPr>
      <w:rPr>
        <w:rFonts w:hint="default"/>
      </w:rPr>
    </w:lvl>
    <w:lvl w:ilvl="1">
      <w:start w:val="1"/>
      <w:numFmt w:val="decimal"/>
      <w:suff w:val="space"/>
      <w:lvlText w:val="%1.%2."/>
      <w:lvlJc w:val="left"/>
      <w:pPr>
        <w:ind w:left="0" w:firstLine="709"/>
      </w:pPr>
      <w:rPr>
        <w:rFonts w:hint="default"/>
        <w:b w:val="0"/>
      </w:rPr>
    </w:lvl>
    <w:lvl w:ilvl="2">
      <w:start w:val="1"/>
      <w:numFmt w:val="decimal"/>
      <w:suff w:val="space"/>
      <w:lvlText w:val="%1.%2.%3."/>
      <w:lvlJc w:val="left"/>
      <w:pPr>
        <w:ind w:left="0" w:firstLine="709"/>
      </w:pPr>
      <w:rPr>
        <w:rFonts w:hint="default"/>
        <w:b w:val="0"/>
        <w:i w:val="0"/>
      </w:rPr>
    </w:lvl>
    <w:lvl w:ilvl="3">
      <w:start w:val="1"/>
      <w:numFmt w:val="decimal"/>
      <w:suff w:val="space"/>
      <w:lvlText w:val="%1.%2.%3.%4."/>
      <w:lvlJc w:val="left"/>
      <w:pPr>
        <w:ind w:left="0" w:firstLine="709"/>
      </w:pPr>
      <w:rPr>
        <w:rFonts w:hint="default"/>
        <w:b/>
      </w:rPr>
    </w:lvl>
    <w:lvl w:ilvl="4">
      <w:start w:val="1"/>
      <w:numFmt w:val="decimal"/>
      <w:lvlText w:val="%1.%2.%3.%4.%5."/>
      <w:lvlJc w:val="left"/>
      <w:pPr>
        <w:tabs>
          <w:tab w:val="num" w:pos="3620"/>
        </w:tabs>
        <w:ind w:left="3620" w:hanging="1080"/>
      </w:pPr>
      <w:rPr>
        <w:rFonts w:hint="default"/>
      </w:rPr>
    </w:lvl>
    <w:lvl w:ilvl="5">
      <w:start w:val="1"/>
      <w:numFmt w:val="decimal"/>
      <w:lvlText w:val="%1.%2.%3.%4.%5.%6."/>
      <w:lvlJc w:val="left"/>
      <w:pPr>
        <w:tabs>
          <w:tab w:val="num" w:pos="4615"/>
        </w:tabs>
        <w:ind w:left="4615" w:hanging="1440"/>
      </w:pPr>
      <w:rPr>
        <w:rFonts w:hint="default"/>
      </w:rPr>
    </w:lvl>
    <w:lvl w:ilvl="6">
      <w:start w:val="1"/>
      <w:numFmt w:val="decimal"/>
      <w:lvlText w:val="%1.%2.%3.%4.%5.%6.%7."/>
      <w:lvlJc w:val="left"/>
      <w:pPr>
        <w:tabs>
          <w:tab w:val="num" w:pos="5610"/>
        </w:tabs>
        <w:ind w:left="5610" w:hanging="1800"/>
      </w:pPr>
      <w:rPr>
        <w:rFonts w:hint="default"/>
      </w:rPr>
    </w:lvl>
    <w:lvl w:ilvl="7">
      <w:start w:val="1"/>
      <w:numFmt w:val="decimal"/>
      <w:lvlText w:val="%1.%2.%3.%4.%5.%6.%7.%8."/>
      <w:lvlJc w:val="left"/>
      <w:pPr>
        <w:tabs>
          <w:tab w:val="num" w:pos="6245"/>
        </w:tabs>
        <w:ind w:left="6245" w:hanging="1800"/>
      </w:pPr>
      <w:rPr>
        <w:rFonts w:hint="default"/>
      </w:rPr>
    </w:lvl>
    <w:lvl w:ilvl="8">
      <w:start w:val="1"/>
      <w:numFmt w:val="decimal"/>
      <w:lvlText w:val="%1.%2.%3.%4.%5.%6.%7.%8.%9."/>
      <w:lvlJc w:val="left"/>
      <w:pPr>
        <w:tabs>
          <w:tab w:val="num" w:pos="7240"/>
        </w:tabs>
        <w:ind w:left="7240" w:hanging="2160"/>
      </w:pPr>
      <w:rPr>
        <w:rFonts w:hint="default"/>
      </w:rPr>
    </w:lvl>
  </w:abstractNum>
  <w:abstractNum w:abstractNumId="21">
    <w:nsid w:val="53E94C43"/>
    <w:multiLevelType w:val="multilevel"/>
    <w:tmpl w:val="38069B06"/>
    <w:lvl w:ilvl="0">
      <w:start w:val="8"/>
      <w:numFmt w:val="decimal"/>
      <w:lvlText w:val="%1."/>
      <w:lvlJc w:val="left"/>
      <w:pPr>
        <w:tabs>
          <w:tab w:val="num" w:pos="709"/>
        </w:tabs>
        <w:ind w:left="0" w:firstLine="709"/>
      </w:pPr>
      <w:rPr>
        <w:rFonts w:hint="default"/>
      </w:rPr>
    </w:lvl>
    <w:lvl w:ilvl="1">
      <w:start w:val="1"/>
      <w:numFmt w:val="decimal"/>
      <w:suff w:val="space"/>
      <w:lvlText w:val="%1.%2."/>
      <w:lvlJc w:val="left"/>
      <w:pPr>
        <w:ind w:left="0" w:firstLine="709"/>
      </w:pPr>
      <w:rPr>
        <w:rFonts w:hint="default"/>
        <w:b/>
      </w:rPr>
    </w:lvl>
    <w:lvl w:ilvl="2">
      <w:start w:val="1"/>
      <w:numFmt w:val="decimal"/>
      <w:suff w:val="space"/>
      <w:lvlText w:val="%1.%2.%3."/>
      <w:lvlJc w:val="left"/>
      <w:pPr>
        <w:ind w:left="0" w:firstLine="709"/>
      </w:pPr>
      <w:rPr>
        <w:rFonts w:hint="default"/>
        <w:b w:val="0"/>
        <w:i w:val="0"/>
      </w:rPr>
    </w:lvl>
    <w:lvl w:ilvl="3">
      <w:start w:val="1"/>
      <w:numFmt w:val="decimal"/>
      <w:suff w:val="space"/>
      <w:lvlText w:val="%1.%2.%3.%4."/>
      <w:lvlJc w:val="left"/>
      <w:pPr>
        <w:ind w:left="0" w:firstLine="709"/>
      </w:pPr>
      <w:rPr>
        <w:rFonts w:hint="default"/>
        <w:b/>
      </w:rPr>
    </w:lvl>
    <w:lvl w:ilvl="4">
      <w:start w:val="1"/>
      <w:numFmt w:val="decimal"/>
      <w:lvlText w:val="%1.%2.%3.%4.%5."/>
      <w:lvlJc w:val="left"/>
      <w:pPr>
        <w:tabs>
          <w:tab w:val="num" w:pos="3620"/>
        </w:tabs>
        <w:ind w:left="3620" w:hanging="1080"/>
      </w:pPr>
      <w:rPr>
        <w:rFonts w:hint="default"/>
      </w:rPr>
    </w:lvl>
    <w:lvl w:ilvl="5">
      <w:start w:val="1"/>
      <w:numFmt w:val="decimal"/>
      <w:lvlText w:val="%1.%2.%3.%4.%5.%6."/>
      <w:lvlJc w:val="left"/>
      <w:pPr>
        <w:tabs>
          <w:tab w:val="num" w:pos="4615"/>
        </w:tabs>
        <w:ind w:left="4615" w:hanging="1440"/>
      </w:pPr>
      <w:rPr>
        <w:rFonts w:hint="default"/>
      </w:rPr>
    </w:lvl>
    <w:lvl w:ilvl="6">
      <w:start w:val="1"/>
      <w:numFmt w:val="decimal"/>
      <w:lvlText w:val="%1.%2.%3.%4.%5.%6.%7."/>
      <w:lvlJc w:val="left"/>
      <w:pPr>
        <w:tabs>
          <w:tab w:val="num" w:pos="5610"/>
        </w:tabs>
        <w:ind w:left="5610" w:hanging="1800"/>
      </w:pPr>
      <w:rPr>
        <w:rFonts w:hint="default"/>
      </w:rPr>
    </w:lvl>
    <w:lvl w:ilvl="7">
      <w:start w:val="1"/>
      <w:numFmt w:val="decimal"/>
      <w:lvlText w:val="%1.%2.%3.%4.%5.%6.%7.%8."/>
      <w:lvlJc w:val="left"/>
      <w:pPr>
        <w:tabs>
          <w:tab w:val="num" w:pos="6245"/>
        </w:tabs>
        <w:ind w:left="6245" w:hanging="1800"/>
      </w:pPr>
      <w:rPr>
        <w:rFonts w:hint="default"/>
      </w:rPr>
    </w:lvl>
    <w:lvl w:ilvl="8">
      <w:start w:val="1"/>
      <w:numFmt w:val="decimal"/>
      <w:lvlText w:val="%1.%2.%3.%4.%5.%6.%7.%8.%9."/>
      <w:lvlJc w:val="left"/>
      <w:pPr>
        <w:tabs>
          <w:tab w:val="num" w:pos="7240"/>
        </w:tabs>
        <w:ind w:left="7240" w:hanging="2160"/>
      </w:pPr>
      <w:rPr>
        <w:rFonts w:hint="default"/>
      </w:rPr>
    </w:lvl>
  </w:abstractNum>
  <w:abstractNum w:abstractNumId="22">
    <w:nsid w:val="55887CDB"/>
    <w:multiLevelType w:val="hybridMultilevel"/>
    <w:tmpl w:val="90989FC8"/>
    <w:lvl w:ilvl="0" w:tplc="0960F980">
      <w:start w:val="1"/>
      <w:numFmt w:val="decimal"/>
      <w:lvlText w:val="%1."/>
      <w:lvlJc w:val="left"/>
      <w:pPr>
        <w:tabs>
          <w:tab w:val="num" w:pos="709"/>
        </w:tabs>
        <w:ind w:left="0" w:firstLine="709"/>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6A41D80"/>
    <w:multiLevelType w:val="multilevel"/>
    <w:tmpl w:val="7BF268FA"/>
    <w:lvl w:ilvl="0">
      <w:start w:val="7"/>
      <w:numFmt w:val="decimal"/>
      <w:suff w:val="space"/>
      <w:lvlText w:val="%1."/>
      <w:lvlJc w:val="left"/>
      <w:pPr>
        <w:ind w:left="0" w:firstLine="709"/>
      </w:pPr>
      <w:rPr>
        <w:rFonts w:hint="default"/>
      </w:rPr>
    </w:lvl>
    <w:lvl w:ilvl="1">
      <w:start w:val="1"/>
      <w:numFmt w:val="decimal"/>
      <w:suff w:val="space"/>
      <w:lvlText w:val="%1.%2."/>
      <w:lvlJc w:val="left"/>
      <w:pPr>
        <w:ind w:left="0" w:firstLine="709"/>
      </w:pPr>
      <w:rPr>
        <w:rFonts w:hint="default"/>
        <w:b w:val="0"/>
        <w:sz w:val="24"/>
      </w:rPr>
    </w:lvl>
    <w:lvl w:ilvl="2">
      <w:start w:val="1"/>
      <w:numFmt w:val="decimal"/>
      <w:suff w:val="space"/>
      <w:lvlText w:val="%1.%2.%3."/>
      <w:lvlJc w:val="left"/>
      <w:pPr>
        <w:ind w:left="0" w:firstLine="709"/>
      </w:pPr>
      <w:rPr>
        <w:rFonts w:hint="default"/>
        <w:b w:val="0"/>
        <w:i w:val="0"/>
        <w:sz w:val="24"/>
      </w:rPr>
    </w:lvl>
    <w:lvl w:ilvl="3">
      <w:start w:val="1"/>
      <w:numFmt w:val="decimal"/>
      <w:suff w:val="space"/>
      <w:lvlText w:val="%1.%2.%3.%4."/>
      <w:lvlJc w:val="left"/>
      <w:pPr>
        <w:ind w:left="0" w:firstLine="709"/>
      </w:pPr>
      <w:rPr>
        <w:rFonts w:hint="default"/>
        <w:b/>
        <w:sz w:val="24"/>
      </w:rPr>
    </w:lvl>
    <w:lvl w:ilvl="4">
      <w:start w:val="1"/>
      <w:numFmt w:val="decimal"/>
      <w:lvlText w:val="%1.%2.%3.%4.%5."/>
      <w:lvlJc w:val="left"/>
      <w:pPr>
        <w:tabs>
          <w:tab w:val="num" w:pos="3620"/>
        </w:tabs>
        <w:ind w:left="3620" w:hanging="1080"/>
      </w:pPr>
      <w:rPr>
        <w:rFonts w:hint="default"/>
        <w:sz w:val="24"/>
      </w:rPr>
    </w:lvl>
    <w:lvl w:ilvl="5">
      <w:start w:val="1"/>
      <w:numFmt w:val="decimal"/>
      <w:lvlText w:val="%1.%2.%3.%4.%5.%6."/>
      <w:lvlJc w:val="left"/>
      <w:pPr>
        <w:tabs>
          <w:tab w:val="num" w:pos="4615"/>
        </w:tabs>
        <w:ind w:left="4615" w:hanging="1440"/>
      </w:pPr>
      <w:rPr>
        <w:rFonts w:hint="default"/>
        <w:sz w:val="24"/>
      </w:rPr>
    </w:lvl>
    <w:lvl w:ilvl="6">
      <w:start w:val="1"/>
      <w:numFmt w:val="decimal"/>
      <w:lvlText w:val="%1.%2.%3.%4.%5.%6.%7."/>
      <w:lvlJc w:val="left"/>
      <w:pPr>
        <w:tabs>
          <w:tab w:val="num" w:pos="5610"/>
        </w:tabs>
        <w:ind w:left="5610" w:hanging="1800"/>
      </w:pPr>
      <w:rPr>
        <w:rFonts w:hint="default"/>
        <w:sz w:val="24"/>
      </w:rPr>
    </w:lvl>
    <w:lvl w:ilvl="7">
      <w:start w:val="1"/>
      <w:numFmt w:val="decimal"/>
      <w:lvlText w:val="%1.%2.%3.%4.%5.%6.%7.%8."/>
      <w:lvlJc w:val="left"/>
      <w:pPr>
        <w:tabs>
          <w:tab w:val="num" w:pos="6245"/>
        </w:tabs>
        <w:ind w:left="6245" w:hanging="1800"/>
      </w:pPr>
      <w:rPr>
        <w:rFonts w:hint="default"/>
        <w:sz w:val="24"/>
      </w:rPr>
    </w:lvl>
    <w:lvl w:ilvl="8">
      <w:start w:val="1"/>
      <w:numFmt w:val="decimal"/>
      <w:lvlText w:val="%1.%2.%3.%4.%5.%6.%7.%8.%9."/>
      <w:lvlJc w:val="left"/>
      <w:pPr>
        <w:tabs>
          <w:tab w:val="num" w:pos="7240"/>
        </w:tabs>
        <w:ind w:left="7240" w:hanging="2160"/>
      </w:pPr>
      <w:rPr>
        <w:rFonts w:hint="default"/>
        <w:sz w:val="24"/>
      </w:rPr>
    </w:lvl>
  </w:abstractNum>
  <w:abstractNum w:abstractNumId="24">
    <w:nsid w:val="575C28E4"/>
    <w:multiLevelType w:val="multilevel"/>
    <w:tmpl w:val="BBAC3356"/>
    <w:lvl w:ilvl="0">
      <w:start w:val="5"/>
      <w:numFmt w:val="decimal"/>
      <w:lvlText w:val="%1."/>
      <w:lvlJc w:val="left"/>
      <w:pPr>
        <w:ind w:left="660" w:hanging="660"/>
      </w:pPr>
    </w:lvl>
    <w:lvl w:ilvl="1">
      <w:start w:val="1"/>
      <w:numFmt w:val="decimal"/>
      <w:lvlText w:val="%1.%2."/>
      <w:lvlJc w:val="left"/>
      <w:pPr>
        <w:ind w:left="1369" w:hanging="660"/>
      </w:pPr>
      <w:rPr>
        <w:b w:val="0"/>
        <w:i w:val="0"/>
      </w:rPr>
    </w:lvl>
    <w:lvl w:ilvl="2">
      <w:start w:val="1"/>
      <w:numFmt w:val="decimal"/>
      <w:lvlText w:val="%1.%2.%3."/>
      <w:lvlJc w:val="left"/>
      <w:pPr>
        <w:ind w:left="1713"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5">
    <w:nsid w:val="57BD33E4"/>
    <w:multiLevelType w:val="multilevel"/>
    <w:tmpl w:val="513E3F44"/>
    <w:lvl w:ilvl="0">
      <w:start w:val="6"/>
      <w:numFmt w:val="decimal"/>
      <w:suff w:val="space"/>
      <w:lvlText w:val="%1."/>
      <w:lvlJc w:val="left"/>
      <w:pPr>
        <w:ind w:left="0" w:firstLine="709"/>
      </w:pPr>
      <w:rPr>
        <w:rFonts w:hint="default"/>
      </w:rPr>
    </w:lvl>
    <w:lvl w:ilvl="1">
      <w:start w:val="2"/>
      <w:numFmt w:val="decimal"/>
      <w:suff w:val="space"/>
      <w:lvlText w:val="%1.%2."/>
      <w:lvlJc w:val="left"/>
      <w:pPr>
        <w:ind w:left="-709" w:firstLine="709"/>
      </w:pPr>
      <w:rPr>
        <w:rFonts w:hint="default"/>
        <w:b w:val="0"/>
      </w:rPr>
    </w:lvl>
    <w:lvl w:ilvl="2">
      <w:start w:val="1"/>
      <w:numFmt w:val="decimal"/>
      <w:suff w:val="space"/>
      <w:lvlText w:val="%1.%2.%3."/>
      <w:lvlJc w:val="left"/>
      <w:pPr>
        <w:ind w:left="0" w:firstLine="709"/>
      </w:pPr>
      <w:rPr>
        <w:rFonts w:hint="default"/>
        <w:b w:val="0"/>
        <w:i w:val="0"/>
      </w:rPr>
    </w:lvl>
    <w:lvl w:ilvl="3">
      <w:start w:val="1"/>
      <w:numFmt w:val="decimal"/>
      <w:suff w:val="space"/>
      <w:lvlText w:val="%1.%2.%3.%4."/>
      <w:lvlJc w:val="left"/>
      <w:pPr>
        <w:ind w:left="0" w:firstLine="709"/>
      </w:pPr>
      <w:rPr>
        <w:rFonts w:hint="default"/>
        <w:b/>
      </w:rPr>
    </w:lvl>
    <w:lvl w:ilvl="4">
      <w:start w:val="1"/>
      <w:numFmt w:val="decimal"/>
      <w:lvlText w:val="%1.%2.%3.%4.%5."/>
      <w:lvlJc w:val="left"/>
      <w:pPr>
        <w:tabs>
          <w:tab w:val="num" w:pos="3620"/>
        </w:tabs>
        <w:ind w:left="3620" w:hanging="1080"/>
      </w:pPr>
      <w:rPr>
        <w:rFonts w:hint="default"/>
      </w:rPr>
    </w:lvl>
    <w:lvl w:ilvl="5">
      <w:start w:val="1"/>
      <w:numFmt w:val="decimal"/>
      <w:lvlText w:val="%1.%2.%3.%4.%5.%6."/>
      <w:lvlJc w:val="left"/>
      <w:pPr>
        <w:tabs>
          <w:tab w:val="num" w:pos="4615"/>
        </w:tabs>
        <w:ind w:left="4615" w:hanging="1440"/>
      </w:pPr>
      <w:rPr>
        <w:rFonts w:hint="default"/>
      </w:rPr>
    </w:lvl>
    <w:lvl w:ilvl="6">
      <w:start w:val="1"/>
      <w:numFmt w:val="decimal"/>
      <w:lvlText w:val="%1.%2.%3.%4.%5.%6.%7."/>
      <w:lvlJc w:val="left"/>
      <w:pPr>
        <w:tabs>
          <w:tab w:val="num" w:pos="5610"/>
        </w:tabs>
        <w:ind w:left="5610" w:hanging="1800"/>
      </w:pPr>
      <w:rPr>
        <w:rFonts w:hint="default"/>
      </w:rPr>
    </w:lvl>
    <w:lvl w:ilvl="7">
      <w:start w:val="1"/>
      <w:numFmt w:val="decimal"/>
      <w:lvlText w:val="%1.%2.%3.%4.%5.%6.%7.%8."/>
      <w:lvlJc w:val="left"/>
      <w:pPr>
        <w:tabs>
          <w:tab w:val="num" w:pos="6245"/>
        </w:tabs>
        <w:ind w:left="6245" w:hanging="1800"/>
      </w:pPr>
      <w:rPr>
        <w:rFonts w:hint="default"/>
      </w:rPr>
    </w:lvl>
    <w:lvl w:ilvl="8">
      <w:start w:val="1"/>
      <w:numFmt w:val="decimal"/>
      <w:lvlText w:val="%1.%2.%3.%4.%5.%6.%7.%8.%9."/>
      <w:lvlJc w:val="left"/>
      <w:pPr>
        <w:tabs>
          <w:tab w:val="num" w:pos="7240"/>
        </w:tabs>
        <w:ind w:left="7240" w:hanging="2160"/>
      </w:pPr>
      <w:rPr>
        <w:rFonts w:hint="default"/>
      </w:rPr>
    </w:lvl>
  </w:abstractNum>
  <w:abstractNum w:abstractNumId="26">
    <w:nsid w:val="5A390660"/>
    <w:multiLevelType w:val="multilevel"/>
    <w:tmpl w:val="0ACCA31E"/>
    <w:lvl w:ilvl="0">
      <w:start w:val="3"/>
      <w:numFmt w:val="decimal"/>
      <w:suff w:val="space"/>
      <w:lvlText w:val="%1."/>
      <w:lvlJc w:val="left"/>
      <w:pPr>
        <w:ind w:left="0" w:firstLine="709"/>
      </w:pPr>
      <w:rPr>
        <w:rFonts w:hint="default"/>
      </w:rPr>
    </w:lvl>
    <w:lvl w:ilvl="1">
      <w:start w:val="1"/>
      <w:numFmt w:val="decimal"/>
      <w:suff w:val="space"/>
      <w:lvlText w:val="%1.%2."/>
      <w:lvlJc w:val="left"/>
      <w:pPr>
        <w:ind w:left="0" w:firstLine="709"/>
      </w:pPr>
      <w:rPr>
        <w:rFonts w:hint="default"/>
        <w:b w:val="0"/>
      </w:rPr>
    </w:lvl>
    <w:lvl w:ilvl="2">
      <w:start w:val="1"/>
      <w:numFmt w:val="decimal"/>
      <w:suff w:val="space"/>
      <w:lvlText w:val="%1.%2.%3."/>
      <w:lvlJc w:val="left"/>
      <w:pPr>
        <w:ind w:left="0" w:firstLine="709"/>
      </w:pPr>
      <w:rPr>
        <w:rFonts w:hint="default"/>
        <w:b w:val="0"/>
        <w:i w:val="0"/>
      </w:rPr>
    </w:lvl>
    <w:lvl w:ilvl="3">
      <w:start w:val="1"/>
      <w:numFmt w:val="decimal"/>
      <w:suff w:val="space"/>
      <w:lvlText w:val="%1.%2.%3.%4."/>
      <w:lvlJc w:val="left"/>
      <w:pPr>
        <w:ind w:left="0" w:firstLine="709"/>
      </w:pPr>
      <w:rPr>
        <w:rFonts w:hint="default"/>
        <w:b/>
      </w:rPr>
    </w:lvl>
    <w:lvl w:ilvl="4">
      <w:start w:val="1"/>
      <w:numFmt w:val="decimal"/>
      <w:lvlText w:val="%1.%2.%3.%4.%5."/>
      <w:lvlJc w:val="left"/>
      <w:pPr>
        <w:tabs>
          <w:tab w:val="num" w:pos="3620"/>
        </w:tabs>
        <w:ind w:left="3620" w:hanging="1080"/>
      </w:pPr>
      <w:rPr>
        <w:rFonts w:hint="default"/>
      </w:rPr>
    </w:lvl>
    <w:lvl w:ilvl="5">
      <w:start w:val="1"/>
      <w:numFmt w:val="decimal"/>
      <w:lvlText w:val="%1.%2.%3.%4.%5.%6."/>
      <w:lvlJc w:val="left"/>
      <w:pPr>
        <w:tabs>
          <w:tab w:val="num" w:pos="4615"/>
        </w:tabs>
        <w:ind w:left="4615" w:hanging="1440"/>
      </w:pPr>
      <w:rPr>
        <w:rFonts w:hint="default"/>
      </w:rPr>
    </w:lvl>
    <w:lvl w:ilvl="6">
      <w:start w:val="1"/>
      <w:numFmt w:val="decimal"/>
      <w:lvlText w:val="%1.%2.%3.%4.%5.%6.%7."/>
      <w:lvlJc w:val="left"/>
      <w:pPr>
        <w:tabs>
          <w:tab w:val="num" w:pos="5610"/>
        </w:tabs>
        <w:ind w:left="5610" w:hanging="1800"/>
      </w:pPr>
      <w:rPr>
        <w:rFonts w:hint="default"/>
      </w:rPr>
    </w:lvl>
    <w:lvl w:ilvl="7">
      <w:start w:val="1"/>
      <w:numFmt w:val="decimal"/>
      <w:lvlText w:val="%1.%2.%3.%4.%5.%6.%7.%8."/>
      <w:lvlJc w:val="left"/>
      <w:pPr>
        <w:tabs>
          <w:tab w:val="num" w:pos="6245"/>
        </w:tabs>
        <w:ind w:left="6245" w:hanging="1800"/>
      </w:pPr>
      <w:rPr>
        <w:rFonts w:hint="default"/>
      </w:rPr>
    </w:lvl>
    <w:lvl w:ilvl="8">
      <w:start w:val="1"/>
      <w:numFmt w:val="decimal"/>
      <w:lvlText w:val="%1.%2.%3.%4.%5.%6.%7.%8.%9."/>
      <w:lvlJc w:val="left"/>
      <w:pPr>
        <w:tabs>
          <w:tab w:val="num" w:pos="7240"/>
        </w:tabs>
        <w:ind w:left="7240" w:hanging="2160"/>
      </w:pPr>
      <w:rPr>
        <w:rFonts w:hint="default"/>
      </w:rPr>
    </w:lvl>
  </w:abstractNum>
  <w:abstractNum w:abstractNumId="27">
    <w:nsid w:val="5AEA0259"/>
    <w:multiLevelType w:val="multilevel"/>
    <w:tmpl w:val="3BB63342"/>
    <w:lvl w:ilvl="0">
      <w:start w:val="1"/>
      <w:numFmt w:val="decimal"/>
      <w:suff w:val="space"/>
      <w:lvlText w:val="%1."/>
      <w:lvlJc w:val="left"/>
      <w:pPr>
        <w:ind w:left="0" w:firstLine="709"/>
      </w:pPr>
      <w:rPr>
        <w:rFonts w:hint="default"/>
      </w:rPr>
    </w:lvl>
    <w:lvl w:ilvl="1">
      <w:start w:val="1"/>
      <w:numFmt w:val="decimal"/>
      <w:suff w:val="space"/>
      <w:lvlText w:val="%1.%2."/>
      <w:lvlJc w:val="left"/>
      <w:pPr>
        <w:ind w:left="0" w:firstLine="709"/>
      </w:pPr>
      <w:rPr>
        <w:rFonts w:hint="default"/>
        <w:b w:val="0"/>
      </w:rPr>
    </w:lvl>
    <w:lvl w:ilvl="2">
      <w:start w:val="1"/>
      <w:numFmt w:val="decimal"/>
      <w:suff w:val="space"/>
      <w:lvlText w:val="%1.%2.%3."/>
      <w:lvlJc w:val="left"/>
      <w:pPr>
        <w:ind w:left="0" w:firstLine="709"/>
      </w:pPr>
      <w:rPr>
        <w:rFonts w:hint="default"/>
        <w:b w:val="0"/>
        <w:i w:val="0"/>
      </w:rPr>
    </w:lvl>
    <w:lvl w:ilvl="3">
      <w:start w:val="1"/>
      <w:numFmt w:val="decimal"/>
      <w:suff w:val="space"/>
      <w:lvlText w:val="%1.%2.%3.%4."/>
      <w:lvlJc w:val="left"/>
      <w:pPr>
        <w:ind w:left="0" w:firstLine="709"/>
      </w:pPr>
      <w:rPr>
        <w:rFonts w:hint="default"/>
        <w:b/>
      </w:rPr>
    </w:lvl>
    <w:lvl w:ilvl="4">
      <w:start w:val="1"/>
      <w:numFmt w:val="decimal"/>
      <w:lvlText w:val="%1.%2.%3.%4.%5."/>
      <w:lvlJc w:val="left"/>
      <w:pPr>
        <w:tabs>
          <w:tab w:val="num" w:pos="3620"/>
        </w:tabs>
        <w:ind w:left="3620" w:hanging="1080"/>
      </w:pPr>
      <w:rPr>
        <w:rFonts w:hint="default"/>
      </w:rPr>
    </w:lvl>
    <w:lvl w:ilvl="5">
      <w:start w:val="1"/>
      <w:numFmt w:val="decimal"/>
      <w:lvlText w:val="%1.%2.%3.%4.%5.%6."/>
      <w:lvlJc w:val="left"/>
      <w:pPr>
        <w:tabs>
          <w:tab w:val="num" w:pos="4615"/>
        </w:tabs>
        <w:ind w:left="4615" w:hanging="1440"/>
      </w:pPr>
      <w:rPr>
        <w:rFonts w:hint="default"/>
      </w:rPr>
    </w:lvl>
    <w:lvl w:ilvl="6">
      <w:start w:val="1"/>
      <w:numFmt w:val="decimal"/>
      <w:lvlText w:val="%1.%2.%3.%4.%5.%6.%7."/>
      <w:lvlJc w:val="left"/>
      <w:pPr>
        <w:tabs>
          <w:tab w:val="num" w:pos="5610"/>
        </w:tabs>
        <w:ind w:left="5610" w:hanging="1800"/>
      </w:pPr>
      <w:rPr>
        <w:rFonts w:hint="default"/>
      </w:rPr>
    </w:lvl>
    <w:lvl w:ilvl="7">
      <w:start w:val="1"/>
      <w:numFmt w:val="decimal"/>
      <w:lvlText w:val="%1.%2.%3.%4.%5.%6.%7.%8."/>
      <w:lvlJc w:val="left"/>
      <w:pPr>
        <w:tabs>
          <w:tab w:val="num" w:pos="6245"/>
        </w:tabs>
        <w:ind w:left="6245" w:hanging="1800"/>
      </w:pPr>
      <w:rPr>
        <w:rFonts w:hint="default"/>
      </w:rPr>
    </w:lvl>
    <w:lvl w:ilvl="8">
      <w:start w:val="1"/>
      <w:numFmt w:val="decimal"/>
      <w:lvlText w:val="%1.%2.%3.%4.%5.%6.%7.%8.%9."/>
      <w:lvlJc w:val="left"/>
      <w:pPr>
        <w:tabs>
          <w:tab w:val="num" w:pos="7240"/>
        </w:tabs>
        <w:ind w:left="7240" w:hanging="2160"/>
      </w:pPr>
      <w:rPr>
        <w:rFonts w:hint="default"/>
      </w:rPr>
    </w:lvl>
  </w:abstractNum>
  <w:abstractNum w:abstractNumId="28">
    <w:nsid w:val="64167D90"/>
    <w:multiLevelType w:val="multilevel"/>
    <w:tmpl w:val="7E12FAB4"/>
    <w:lvl w:ilvl="0">
      <w:start w:val="5"/>
      <w:numFmt w:val="decimal"/>
      <w:suff w:val="space"/>
      <w:lvlText w:val="%1."/>
      <w:lvlJc w:val="left"/>
      <w:pPr>
        <w:ind w:left="0" w:firstLine="709"/>
      </w:pPr>
      <w:rPr>
        <w:rFonts w:hint="default"/>
      </w:rPr>
    </w:lvl>
    <w:lvl w:ilvl="1">
      <w:start w:val="1"/>
      <w:numFmt w:val="decimal"/>
      <w:suff w:val="space"/>
      <w:lvlText w:val="%1.%2."/>
      <w:lvlJc w:val="left"/>
      <w:pPr>
        <w:ind w:left="-141" w:firstLine="709"/>
      </w:pPr>
      <w:rPr>
        <w:rFonts w:hint="default"/>
        <w:b/>
      </w:rPr>
    </w:lvl>
    <w:lvl w:ilvl="2">
      <w:start w:val="1"/>
      <w:numFmt w:val="decimal"/>
      <w:suff w:val="space"/>
      <w:lvlText w:val="%1.%2.%3."/>
      <w:lvlJc w:val="left"/>
      <w:pPr>
        <w:ind w:left="0" w:firstLine="709"/>
      </w:pPr>
      <w:rPr>
        <w:rFonts w:hint="default"/>
        <w:b w:val="0"/>
        <w:i w:val="0"/>
      </w:rPr>
    </w:lvl>
    <w:lvl w:ilvl="3">
      <w:start w:val="1"/>
      <w:numFmt w:val="decimal"/>
      <w:suff w:val="space"/>
      <w:lvlText w:val="%1.%2.%3.%4."/>
      <w:lvlJc w:val="left"/>
      <w:pPr>
        <w:ind w:left="0" w:firstLine="709"/>
      </w:pPr>
      <w:rPr>
        <w:rFonts w:hint="default"/>
        <w:b/>
      </w:rPr>
    </w:lvl>
    <w:lvl w:ilvl="4">
      <w:start w:val="1"/>
      <w:numFmt w:val="decimal"/>
      <w:lvlText w:val="%1.%2.%3.%4.%5."/>
      <w:lvlJc w:val="left"/>
      <w:pPr>
        <w:tabs>
          <w:tab w:val="num" w:pos="3620"/>
        </w:tabs>
        <w:ind w:left="3620" w:hanging="1080"/>
      </w:pPr>
      <w:rPr>
        <w:rFonts w:hint="default"/>
      </w:rPr>
    </w:lvl>
    <w:lvl w:ilvl="5">
      <w:start w:val="1"/>
      <w:numFmt w:val="decimal"/>
      <w:lvlText w:val="%1.%2.%3.%4.%5.%6."/>
      <w:lvlJc w:val="left"/>
      <w:pPr>
        <w:tabs>
          <w:tab w:val="num" w:pos="4615"/>
        </w:tabs>
        <w:ind w:left="4615" w:hanging="1440"/>
      </w:pPr>
      <w:rPr>
        <w:rFonts w:hint="default"/>
      </w:rPr>
    </w:lvl>
    <w:lvl w:ilvl="6">
      <w:start w:val="1"/>
      <w:numFmt w:val="decimal"/>
      <w:lvlText w:val="%1.%2.%3.%4.%5.%6.%7."/>
      <w:lvlJc w:val="left"/>
      <w:pPr>
        <w:tabs>
          <w:tab w:val="num" w:pos="5610"/>
        </w:tabs>
        <w:ind w:left="5610" w:hanging="1800"/>
      </w:pPr>
      <w:rPr>
        <w:rFonts w:hint="default"/>
      </w:rPr>
    </w:lvl>
    <w:lvl w:ilvl="7">
      <w:start w:val="1"/>
      <w:numFmt w:val="decimal"/>
      <w:lvlText w:val="%1.%2.%3.%4.%5.%6.%7.%8."/>
      <w:lvlJc w:val="left"/>
      <w:pPr>
        <w:tabs>
          <w:tab w:val="num" w:pos="6245"/>
        </w:tabs>
        <w:ind w:left="6245" w:hanging="1800"/>
      </w:pPr>
      <w:rPr>
        <w:rFonts w:hint="default"/>
      </w:rPr>
    </w:lvl>
    <w:lvl w:ilvl="8">
      <w:start w:val="1"/>
      <w:numFmt w:val="decimal"/>
      <w:lvlText w:val="%1.%2.%3.%4.%5.%6.%7.%8.%9."/>
      <w:lvlJc w:val="left"/>
      <w:pPr>
        <w:tabs>
          <w:tab w:val="num" w:pos="7240"/>
        </w:tabs>
        <w:ind w:left="7240" w:hanging="2160"/>
      </w:pPr>
      <w:rPr>
        <w:rFonts w:hint="default"/>
      </w:rPr>
    </w:lvl>
  </w:abstractNum>
  <w:abstractNum w:abstractNumId="29">
    <w:nsid w:val="66151363"/>
    <w:multiLevelType w:val="multilevel"/>
    <w:tmpl w:val="DD54789E"/>
    <w:lvl w:ilvl="0">
      <w:start w:val="8"/>
      <w:numFmt w:val="decimal"/>
      <w:suff w:val="space"/>
      <w:lvlText w:val="%1."/>
      <w:lvlJc w:val="left"/>
      <w:pPr>
        <w:ind w:left="0" w:firstLine="709"/>
      </w:pPr>
      <w:rPr>
        <w:rFonts w:hint="default"/>
      </w:rPr>
    </w:lvl>
    <w:lvl w:ilvl="1">
      <w:start w:val="1"/>
      <w:numFmt w:val="decimal"/>
      <w:suff w:val="space"/>
      <w:lvlText w:val="%1.%2."/>
      <w:lvlJc w:val="left"/>
      <w:pPr>
        <w:ind w:left="0" w:firstLine="709"/>
      </w:pPr>
      <w:rPr>
        <w:rFonts w:hint="default"/>
        <w:b w:val="0"/>
      </w:rPr>
    </w:lvl>
    <w:lvl w:ilvl="2">
      <w:start w:val="1"/>
      <w:numFmt w:val="decimal"/>
      <w:suff w:val="space"/>
      <w:lvlText w:val="%1.%2.%3."/>
      <w:lvlJc w:val="left"/>
      <w:pPr>
        <w:ind w:left="0" w:firstLine="709"/>
      </w:pPr>
      <w:rPr>
        <w:rFonts w:hint="default"/>
        <w:b w:val="0"/>
        <w:i w:val="0"/>
      </w:rPr>
    </w:lvl>
    <w:lvl w:ilvl="3">
      <w:start w:val="1"/>
      <w:numFmt w:val="decimal"/>
      <w:suff w:val="space"/>
      <w:lvlText w:val="%1.%2.%3.%4."/>
      <w:lvlJc w:val="left"/>
      <w:pPr>
        <w:ind w:left="0" w:firstLine="709"/>
      </w:pPr>
      <w:rPr>
        <w:rFonts w:hint="default"/>
        <w:b/>
      </w:rPr>
    </w:lvl>
    <w:lvl w:ilvl="4">
      <w:start w:val="1"/>
      <w:numFmt w:val="decimal"/>
      <w:lvlText w:val="%1.%2.%3.%4.%5."/>
      <w:lvlJc w:val="left"/>
      <w:pPr>
        <w:tabs>
          <w:tab w:val="num" w:pos="3620"/>
        </w:tabs>
        <w:ind w:left="3620" w:hanging="1080"/>
      </w:pPr>
      <w:rPr>
        <w:rFonts w:hint="default"/>
      </w:rPr>
    </w:lvl>
    <w:lvl w:ilvl="5">
      <w:start w:val="1"/>
      <w:numFmt w:val="decimal"/>
      <w:lvlText w:val="%1.%2.%3.%4.%5.%6."/>
      <w:lvlJc w:val="left"/>
      <w:pPr>
        <w:tabs>
          <w:tab w:val="num" w:pos="4615"/>
        </w:tabs>
        <w:ind w:left="4615" w:hanging="1440"/>
      </w:pPr>
      <w:rPr>
        <w:rFonts w:hint="default"/>
      </w:rPr>
    </w:lvl>
    <w:lvl w:ilvl="6">
      <w:start w:val="1"/>
      <w:numFmt w:val="decimal"/>
      <w:lvlText w:val="%1.%2.%3.%4.%5.%6.%7."/>
      <w:lvlJc w:val="left"/>
      <w:pPr>
        <w:tabs>
          <w:tab w:val="num" w:pos="5610"/>
        </w:tabs>
        <w:ind w:left="5610" w:hanging="1800"/>
      </w:pPr>
      <w:rPr>
        <w:rFonts w:hint="default"/>
      </w:rPr>
    </w:lvl>
    <w:lvl w:ilvl="7">
      <w:start w:val="1"/>
      <w:numFmt w:val="decimal"/>
      <w:lvlText w:val="%1.%2.%3.%4.%5.%6.%7.%8."/>
      <w:lvlJc w:val="left"/>
      <w:pPr>
        <w:tabs>
          <w:tab w:val="num" w:pos="6245"/>
        </w:tabs>
        <w:ind w:left="6245" w:hanging="1800"/>
      </w:pPr>
      <w:rPr>
        <w:rFonts w:hint="default"/>
      </w:rPr>
    </w:lvl>
    <w:lvl w:ilvl="8">
      <w:start w:val="1"/>
      <w:numFmt w:val="decimal"/>
      <w:lvlText w:val="%1.%2.%3.%4.%5.%6.%7.%8.%9."/>
      <w:lvlJc w:val="left"/>
      <w:pPr>
        <w:tabs>
          <w:tab w:val="num" w:pos="7240"/>
        </w:tabs>
        <w:ind w:left="7240" w:hanging="2160"/>
      </w:pPr>
      <w:rPr>
        <w:rFonts w:hint="default"/>
      </w:rPr>
    </w:lvl>
  </w:abstractNum>
  <w:abstractNum w:abstractNumId="30">
    <w:nsid w:val="6BED228B"/>
    <w:multiLevelType w:val="multilevel"/>
    <w:tmpl w:val="B2B2F9BC"/>
    <w:lvl w:ilvl="0">
      <w:start w:val="6"/>
      <w:numFmt w:val="decimal"/>
      <w:suff w:val="space"/>
      <w:lvlText w:val="%1."/>
      <w:lvlJc w:val="left"/>
      <w:pPr>
        <w:ind w:left="-141" w:firstLine="709"/>
      </w:pPr>
      <w:rPr>
        <w:rFonts w:hint="default"/>
      </w:rPr>
    </w:lvl>
    <w:lvl w:ilvl="1">
      <w:start w:val="1"/>
      <w:numFmt w:val="decimal"/>
      <w:suff w:val="space"/>
      <w:lvlText w:val="%1.%2."/>
      <w:lvlJc w:val="left"/>
      <w:pPr>
        <w:ind w:left="-141" w:firstLine="709"/>
      </w:pPr>
      <w:rPr>
        <w:rFonts w:hint="default"/>
        <w:b w:val="0"/>
        <w:i w:val="0"/>
      </w:rPr>
    </w:lvl>
    <w:lvl w:ilvl="2">
      <w:start w:val="1"/>
      <w:numFmt w:val="decimal"/>
      <w:suff w:val="space"/>
      <w:lvlText w:val="%1.%2.%3."/>
      <w:lvlJc w:val="left"/>
      <w:pPr>
        <w:ind w:left="-141" w:firstLine="709"/>
      </w:pPr>
      <w:rPr>
        <w:rFonts w:hint="default"/>
        <w:b w:val="0"/>
        <w:i w:val="0"/>
      </w:rPr>
    </w:lvl>
    <w:lvl w:ilvl="3">
      <w:start w:val="1"/>
      <w:numFmt w:val="decimal"/>
      <w:suff w:val="space"/>
      <w:lvlText w:val="%1.%2.%3.%4."/>
      <w:lvlJc w:val="left"/>
      <w:pPr>
        <w:ind w:left="-141" w:firstLine="709"/>
      </w:pPr>
      <w:rPr>
        <w:rFonts w:hint="default"/>
        <w:b/>
        <w:i/>
      </w:rPr>
    </w:lvl>
    <w:lvl w:ilvl="4">
      <w:start w:val="1"/>
      <w:numFmt w:val="decimal"/>
      <w:lvlText w:val="%1.%2.%3.%4.%5."/>
      <w:lvlJc w:val="left"/>
      <w:pPr>
        <w:tabs>
          <w:tab w:val="num" w:pos="3479"/>
        </w:tabs>
        <w:ind w:left="3479" w:hanging="1080"/>
      </w:pPr>
      <w:rPr>
        <w:rFonts w:hint="default"/>
        <w:i/>
      </w:rPr>
    </w:lvl>
    <w:lvl w:ilvl="5">
      <w:start w:val="1"/>
      <w:numFmt w:val="decimal"/>
      <w:lvlText w:val="%1.%2.%3.%4.%5.%6."/>
      <w:lvlJc w:val="left"/>
      <w:pPr>
        <w:tabs>
          <w:tab w:val="num" w:pos="4474"/>
        </w:tabs>
        <w:ind w:left="4474" w:hanging="1440"/>
      </w:pPr>
      <w:rPr>
        <w:rFonts w:hint="default"/>
        <w:i/>
      </w:rPr>
    </w:lvl>
    <w:lvl w:ilvl="6">
      <w:start w:val="1"/>
      <w:numFmt w:val="decimal"/>
      <w:lvlText w:val="%1.%2.%3.%4.%5.%6.%7."/>
      <w:lvlJc w:val="left"/>
      <w:pPr>
        <w:tabs>
          <w:tab w:val="num" w:pos="5469"/>
        </w:tabs>
        <w:ind w:left="5469" w:hanging="1800"/>
      </w:pPr>
      <w:rPr>
        <w:rFonts w:hint="default"/>
        <w:i/>
      </w:rPr>
    </w:lvl>
    <w:lvl w:ilvl="7">
      <w:start w:val="1"/>
      <w:numFmt w:val="decimal"/>
      <w:lvlText w:val="%1.%2.%3.%4.%5.%6.%7.%8."/>
      <w:lvlJc w:val="left"/>
      <w:pPr>
        <w:tabs>
          <w:tab w:val="num" w:pos="6104"/>
        </w:tabs>
        <w:ind w:left="6104" w:hanging="1800"/>
      </w:pPr>
      <w:rPr>
        <w:rFonts w:hint="default"/>
        <w:i/>
      </w:rPr>
    </w:lvl>
    <w:lvl w:ilvl="8">
      <w:start w:val="1"/>
      <w:numFmt w:val="decimal"/>
      <w:lvlText w:val="%1.%2.%3.%4.%5.%6.%7.%8.%9."/>
      <w:lvlJc w:val="left"/>
      <w:pPr>
        <w:tabs>
          <w:tab w:val="num" w:pos="7099"/>
        </w:tabs>
        <w:ind w:left="7099" w:hanging="2160"/>
      </w:pPr>
      <w:rPr>
        <w:rFonts w:hint="default"/>
        <w:i/>
      </w:rPr>
    </w:lvl>
  </w:abstractNum>
  <w:abstractNum w:abstractNumId="31">
    <w:nsid w:val="6DC73CAE"/>
    <w:multiLevelType w:val="multilevel"/>
    <w:tmpl w:val="A6688050"/>
    <w:lvl w:ilvl="0">
      <w:start w:val="9"/>
      <w:numFmt w:val="decimal"/>
      <w:suff w:val="space"/>
      <w:lvlText w:val="%1."/>
      <w:lvlJc w:val="left"/>
      <w:pPr>
        <w:ind w:left="0" w:firstLine="709"/>
      </w:pPr>
      <w:rPr>
        <w:rFonts w:hint="default"/>
      </w:rPr>
    </w:lvl>
    <w:lvl w:ilvl="1">
      <w:start w:val="1"/>
      <w:numFmt w:val="decimal"/>
      <w:suff w:val="space"/>
      <w:lvlText w:val="%1.%2."/>
      <w:lvlJc w:val="left"/>
      <w:pPr>
        <w:ind w:left="0" w:firstLine="709"/>
      </w:pPr>
      <w:rPr>
        <w:rFonts w:hint="default"/>
        <w:b w:val="0"/>
      </w:rPr>
    </w:lvl>
    <w:lvl w:ilvl="2">
      <w:start w:val="1"/>
      <w:numFmt w:val="decimal"/>
      <w:suff w:val="space"/>
      <w:lvlText w:val="%1.%2.%3."/>
      <w:lvlJc w:val="left"/>
      <w:pPr>
        <w:ind w:left="0" w:firstLine="709"/>
      </w:pPr>
      <w:rPr>
        <w:rFonts w:hint="default"/>
        <w:b w:val="0"/>
        <w:i w:val="0"/>
      </w:rPr>
    </w:lvl>
    <w:lvl w:ilvl="3">
      <w:start w:val="1"/>
      <w:numFmt w:val="decimal"/>
      <w:suff w:val="space"/>
      <w:lvlText w:val="%1.%2.%3.%4."/>
      <w:lvlJc w:val="left"/>
      <w:pPr>
        <w:ind w:left="0" w:firstLine="709"/>
      </w:pPr>
      <w:rPr>
        <w:rFonts w:hint="default"/>
        <w:b/>
      </w:rPr>
    </w:lvl>
    <w:lvl w:ilvl="4">
      <w:start w:val="1"/>
      <w:numFmt w:val="decimal"/>
      <w:lvlText w:val="%1.%2.%3.%4.%5."/>
      <w:lvlJc w:val="left"/>
      <w:pPr>
        <w:tabs>
          <w:tab w:val="num" w:pos="3620"/>
        </w:tabs>
        <w:ind w:left="3620" w:hanging="1080"/>
      </w:pPr>
      <w:rPr>
        <w:rFonts w:hint="default"/>
      </w:rPr>
    </w:lvl>
    <w:lvl w:ilvl="5">
      <w:start w:val="1"/>
      <w:numFmt w:val="decimal"/>
      <w:lvlText w:val="%1.%2.%3.%4.%5.%6."/>
      <w:lvlJc w:val="left"/>
      <w:pPr>
        <w:tabs>
          <w:tab w:val="num" w:pos="4615"/>
        </w:tabs>
        <w:ind w:left="4615" w:hanging="1440"/>
      </w:pPr>
      <w:rPr>
        <w:rFonts w:hint="default"/>
      </w:rPr>
    </w:lvl>
    <w:lvl w:ilvl="6">
      <w:start w:val="1"/>
      <w:numFmt w:val="decimal"/>
      <w:lvlText w:val="%1.%2.%3.%4.%5.%6.%7."/>
      <w:lvlJc w:val="left"/>
      <w:pPr>
        <w:tabs>
          <w:tab w:val="num" w:pos="5610"/>
        </w:tabs>
        <w:ind w:left="5610" w:hanging="1800"/>
      </w:pPr>
      <w:rPr>
        <w:rFonts w:hint="default"/>
      </w:rPr>
    </w:lvl>
    <w:lvl w:ilvl="7">
      <w:start w:val="1"/>
      <w:numFmt w:val="decimal"/>
      <w:lvlText w:val="%1.%2.%3.%4.%5.%6.%7.%8."/>
      <w:lvlJc w:val="left"/>
      <w:pPr>
        <w:tabs>
          <w:tab w:val="num" w:pos="6245"/>
        </w:tabs>
        <w:ind w:left="6245" w:hanging="1800"/>
      </w:pPr>
      <w:rPr>
        <w:rFonts w:hint="default"/>
      </w:rPr>
    </w:lvl>
    <w:lvl w:ilvl="8">
      <w:start w:val="1"/>
      <w:numFmt w:val="decimal"/>
      <w:lvlText w:val="%1.%2.%3.%4.%5.%6.%7.%8.%9."/>
      <w:lvlJc w:val="left"/>
      <w:pPr>
        <w:tabs>
          <w:tab w:val="num" w:pos="7240"/>
        </w:tabs>
        <w:ind w:left="7240" w:hanging="2160"/>
      </w:pPr>
      <w:rPr>
        <w:rFonts w:hint="default"/>
      </w:rPr>
    </w:lvl>
  </w:abstractNum>
  <w:abstractNum w:abstractNumId="32">
    <w:nsid w:val="6E383AEF"/>
    <w:multiLevelType w:val="multilevel"/>
    <w:tmpl w:val="0300823A"/>
    <w:lvl w:ilvl="0">
      <w:start w:val="1"/>
      <w:numFmt w:val="decimal"/>
      <w:suff w:val="space"/>
      <w:lvlText w:val="%1."/>
      <w:lvlJc w:val="left"/>
      <w:pPr>
        <w:ind w:left="0" w:firstLine="709"/>
      </w:pPr>
      <w:rPr>
        <w:rFonts w:ascii="Times New Roman" w:eastAsia="Times New Roman" w:hAnsi="Times New Roman" w:cs="Times New Roman" w:hint="default"/>
        <w:b/>
        <w:color w:val="000000"/>
      </w:rPr>
    </w:lvl>
    <w:lvl w:ilvl="1">
      <w:start w:val="1"/>
      <w:numFmt w:val="decimal"/>
      <w:suff w:val="space"/>
      <w:lvlText w:val="%1.%2."/>
      <w:lvlJc w:val="left"/>
      <w:pPr>
        <w:ind w:left="0" w:firstLine="709"/>
      </w:pPr>
      <w:rPr>
        <w:rFonts w:hint="default"/>
        <w:b/>
      </w:rPr>
    </w:lvl>
    <w:lvl w:ilvl="2">
      <w:start w:val="1"/>
      <w:numFmt w:val="decimal"/>
      <w:suff w:val="space"/>
      <w:lvlText w:val="%1.%2.%3."/>
      <w:lvlJc w:val="left"/>
      <w:pPr>
        <w:ind w:left="0" w:firstLine="709"/>
      </w:pPr>
      <w:rPr>
        <w:rFonts w:hint="default"/>
        <w:b w:val="0"/>
      </w:rPr>
    </w:lvl>
    <w:lvl w:ilvl="3">
      <w:start w:val="1"/>
      <w:numFmt w:val="decimal"/>
      <w:suff w:val="space"/>
      <w:lvlText w:val="%1.%2.%3.%4."/>
      <w:lvlJc w:val="left"/>
      <w:pPr>
        <w:ind w:left="0" w:firstLine="709"/>
      </w:pPr>
      <w:rPr>
        <w:rFonts w:hint="default"/>
      </w:rPr>
    </w:lvl>
    <w:lvl w:ilvl="4">
      <w:start w:val="1"/>
      <w:numFmt w:val="decimal"/>
      <w:lvlText w:val="%1.%2.%3.%4.%5."/>
      <w:lvlJc w:val="left"/>
      <w:pPr>
        <w:tabs>
          <w:tab w:val="num" w:pos="3971"/>
        </w:tabs>
        <w:ind w:left="3971"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49"/>
        </w:tabs>
        <w:ind w:left="5749" w:hanging="1440"/>
      </w:pPr>
      <w:rPr>
        <w:rFonts w:hint="default"/>
      </w:rPr>
    </w:lvl>
    <w:lvl w:ilvl="7">
      <w:start w:val="1"/>
      <w:numFmt w:val="decimal"/>
      <w:lvlText w:val="%1.%2.%3.%4.%5.%6.%7.%8."/>
      <w:lvlJc w:val="left"/>
      <w:pPr>
        <w:tabs>
          <w:tab w:val="num" w:pos="6458"/>
        </w:tabs>
        <w:ind w:left="6458" w:hanging="1440"/>
      </w:pPr>
      <w:rPr>
        <w:rFonts w:hint="default"/>
      </w:rPr>
    </w:lvl>
    <w:lvl w:ilvl="8">
      <w:start w:val="1"/>
      <w:numFmt w:val="decimal"/>
      <w:lvlText w:val="%1.%2.%3.%4.%5.%6.%7.%8.%9."/>
      <w:lvlJc w:val="left"/>
      <w:pPr>
        <w:tabs>
          <w:tab w:val="num" w:pos="7527"/>
        </w:tabs>
        <w:ind w:left="7527" w:hanging="1800"/>
      </w:pPr>
      <w:rPr>
        <w:rFonts w:hint="default"/>
      </w:rPr>
    </w:lvl>
  </w:abstractNum>
  <w:abstractNum w:abstractNumId="33">
    <w:nsid w:val="6F084240"/>
    <w:multiLevelType w:val="multilevel"/>
    <w:tmpl w:val="6D4EA94C"/>
    <w:lvl w:ilvl="0">
      <w:start w:val="3"/>
      <w:numFmt w:val="decimal"/>
      <w:suff w:val="space"/>
      <w:lvlText w:val="%1."/>
      <w:lvlJc w:val="left"/>
      <w:pPr>
        <w:ind w:left="0" w:firstLine="709"/>
      </w:pPr>
      <w:rPr>
        <w:rFonts w:hint="default"/>
      </w:rPr>
    </w:lvl>
    <w:lvl w:ilvl="1">
      <w:start w:val="4"/>
      <w:numFmt w:val="decimal"/>
      <w:suff w:val="space"/>
      <w:lvlText w:val="%1.%2."/>
      <w:lvlJc w:val="left"/>
      <w:pPr>
        <w:ind w:left="0" w:firstLine="709"/>
      </w:pPr>
      <w:rPr>
        <w:rFonts w:hint="default"/>
        <w:b/>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7D02003C"/>
    <w:multiLevelType w:val="hybridMultilevel"/>
    <w:tmpl w:val="D12888B0"/>
    <w:lvl w:ilvl="0" w:tplc="702260DC">
      <w:start w:val="2"/>
      <w:numFmt w:val="bullet"/>
      <w:lvlText w:val="-"/>
      <w:lvlJc w:val="left"/>
      <w:pPr>
        <w:tabs>
          <w:tab w:val="num" w:pos="709"/>
        </w:tabs>
        <w:ind w:left="0" w:firstLine="709"/>
      </w:pPr>
      <w:rPr>
        <w:rFonts w:hint="default"/>
      </w:rPr>
    </w:lvl>
    <w:lvl w:ilvl="1" w:tplc="16120D10" w:tentative="1">
      <w:start w:val="1"/>
      <w:numFmt w:val="bullet"/>
      <w:lvlText w:val="o"/>
      <w:lvlJc w:val="left"/>
      <w:pPr>
        <w:tabs>
          <w:tab w:val="num" w:pos="731"/>
        </w:tabs>
        <w:ind w:left="731" w:hanging="360"/>
      </w:pPr>
      <w:rPr>
        <w:rFonts w:ascii="Courier New" w:hAnsi="Courier New" w:hint="default"/>
      </w:rPr>
    </w:lvl>
    <w:lvl w:ilvl="2" w:tplc="7CDC91CE" w:tentative="1">
      <w:start w:val="1"/>
      <w:numFmt w:val="bullet"/>
      <w:lvlText w:val=""/>
      <w:lvlJc w:val="left"/>
      <w:pPr>
        <w:tabs>
          <w:tab w:val="num" w:pos="1451"/>
        </w:tabs>
        <w:ind w:left="1451" w:hanging="360"/>
      </w:pPr>
      <w:rPr>
        <w:rFonts w:ascii="Wingdings" w:hAnsi="Wingdings" w:hint="default"/>
      </w:rPr>
    </w:lvl>
    <w:lvl w:ilvl="3" w:tplc="F1CE31FA" w:tentative="1">
      <w:start w:val="1"/>
      <w:numFmt w:val="bullet"/>
      <w:lvlText w:val=""/>
      <w:lvlJc w:val="left"/>
      <w:pPr>
        <w:tabs>
          <w:tab w:val="num" w:pos="2171"/>
        </w:tabs>
        <w:ind w:left="2171" w:hanging="360"/>
      </w:pPr>
      <w:rPr>
        <w:rFonts w:ascii="Symbol" w:hAnsi="Symbol" w:hint="default"/>
      </w:rPr>
    </w:lvl>
    <w:lvl w:ilvl="4" w:tplc="C2BE8330" w:tentative="1">
      <w:start w:val="1"/>
      <w:numFmt w:val="bullet"/>
      <w:lvlText w:val="o"/>
      <w:lvlJc w:val="left"/>
      <w:pPr>
        <w:tabs>
          <w:tab w:val="num" w:pos="2891"/>
        </w:tabs>
        <w:ind w:left="2891" w:hanging="360"/>
      </w:pPr>
      <w:rPr>
        <w:rFonts w:ascii="Courier New" w:hAnsi="Courier New" w:hint="default"/>
      </w:rPr>
    </w:lvl>
    <w:lvl w:ilvl="5" w:tplc="51BCFCD4" w:tentative="1">
      <w:start w:val="1"/>
      <w:numFmt w:val="bullet"/>
      <w:lvlText w:val=""/>
      <w:lvlJc w:val="left"/>
      <w:pPr>
        <w:tabs>
          <w:tab w:val="num" w:pos="3611"/>
        </w:tabs>
        <w:ind w:left="3611" w:hanging="360"/>
      </w:pPr>
      <w:rPr>
        <w:rFonts w:ascii="Wingdings" w:hAnsi="Wingdings" w:hint="default"/>
      </w:rPr>
    </w:lvl>
    <w:lvl w:ilvl="6" w:tplc="0AD045D4" w:tentative="1">
      <w:start w:val="1"/>
      <w:numFmt w:val="bullet"/>
      <w:lvlText w:val=""/>
      <w:lvlJc w:val="left"/>
      <w:pPr>
        <w:tabs>
          <w:tab w:val="num" w:pos="4331"/>
        </w:tabs>
        <w:ind w:left="4331" w:hanging="360"/>
      </w:pPr>
      <w:rPr>
        <w:rFonts w:ascii="Symbol" w:hAnsi="Symbol" w:hint="default"/>
      </w:rPr>
    </w:lvl>
    <w:lvl w:ilvl="7" w:tplc="5A7E0E90" w:tentative="1">
      <w:start w:val="1"/>
      <w:numFmt w:val="bullet"/>
      <w:lvlText w:val="o"/>
      <w:lvlJc w:val="left"/>
      <w:pPr>
        <w:tabs>
          <w:tab w:val="num" w:pos="5051"/>
        </w:tabs>
        <w:ind w:left="5051" w:hanging="360"/>
      </w:pPr>
      <w:rPr>
        <w:rFonts w:ascii="Courier New" w:hAnsi="Courier New" w:hint="default"/>
      </w:rPr>
    </w:lvl>
    <w:lvl w:ilvl="8" w:tplc="2DB62F38" w:tentative="1">
      <w:start w:val="1"/>
      <w:numFmt w:val="bullet"/>
      <w:lvlText w:val=""/>
      <w:lvlJc w:val="left"/>
      <w:pPr>
        <w:tabs>
          <w:tab w:val="num" w:pos="5771"/>
        </w:tabs>
        <w:ind w:left="5771" w:hanging="360"/>
      </w:pPr>
      <w:rPr>
        <w:rFonts w:ascii="Wingdings" w:hAnsi="Wingdings" w:hint="default"/>
      </w:rPr>
    </w:lvl>
  </w:abstractNum>
  <w:num w:numId="1">
    <w:abstractNumId w:val="11"/>
  </w:num>
  <w:num w:numId="2">
    <w:abstractNumId w:val="34"/>
  </w:num>
  <w:num w:numId="3">
    <w:abstractNumId w:val="3"/>
  </w:num>
  <w:num w:numId="4">
    <w:abstractNumId w:val="27"/>
  </w:num>
  <w:num w:numId="5">
    <w:abstractNumId w:val="7"/>
  </w:num>
  <w:num w:numId="6">
    <w:abstractNumId w:val="9"/>
  </w:num>
  <w:num w:numId="7">
    <w:abstractNumId w:val="6"/>
  </w:num>
  <w:num w:numId="8">
    <w:abstractNumId w:val="12"/>
  </w:num>
  <w:num w:numId="9">
    <w:abstractNumId w:val="14"/>
  </w:num>
  <w:num w:numId="10">
    <w:abstractNumId w:val="22"/>
  </w:num>
  <w:num w:numId="11">
    <w:abstractNumId w:val="20"/>
  </w:num>
  <w:num w:numId="12">
    <w:abstractNumId w:val="1"/>
  </w:num>
  <w:num w:numId="13">
    <w:abstractNumId w:val="16"/>
  </w:num>
  <w:num w:numId="14">
    <w:abstractNumId w:val="18"/>
  </w:num>
  <w:num w:numId="15">
    <w:abstractNumId w:val="10"/>
  </w:num>
  <w:num w:numId="16">
    <w:abstractNumId w:val="17"/>
  </w:num>
  <w:num w:numId="17">
    <w:abstractNumId w:val="28"/>
  </w:num>
  <w:num w:numId="18">
    <w:abstractNumId w:val="4"/>
  </w:num>
  <w:num w:numId="19">
    <w:abstractNumId w:val="19"/>
  </w:num>
  <w:num w:numId="20">
    <w:abstractNumId w:val="30"/>
  </w:num>
  <w:num w:numId="21">
    <w:abstractNumId w:val="25"/>
  </w:num>
  <w:num w:numId="22">
    <w:abstractNumId w:val="23"/>
  </w:num>
  <w:num w:numId="23">
    <w:abstractNumId w:val="21"/>
  </w:num>
  <w:num w:numId="24">
    <w:abstractNumId w:val="29"/>
  </w:num>
  <w:num w:numId="25">
    <w:abstractNumId w:val="13"/>
  </w:num>
  <w:num w:numId="26">
    <w:abstractNumId w:val="31"/>
  </w:num>
  <w:num w:numId="27">
    <w:abstractNumId w:val="5"/>
  </w:num>
  <w:num w:numId="28">
    <w:abstractNumId w:val="8"/>
  </w:num>
  <w:num w:numId="29">
    <w:abstractNumId w:val="32"/>
  </w:num>
  <w:num w:numId="30">
    <w:abstractNumId w:val="33"/>
  </w:num>
  <w:num w:numId="31">
    <w:abstractNumId w:val="0"/>
  </w:num>
  <w:num w:numId="32">
    <w:abstractNumId w:val="26"/>
  </w:num>
  <w:num w:numId="33">
    <w:abstractNumId w:val="15"/>
  </w:num>
  <w:num w:numId="34">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8F3"/>
    <w:rsid w:val="000136E5"/>
    <w:rsid w:val="00020E44"/>
    <w:rsid w:val="001F3333"/>
    <w:rsid w:val="002B6A07"/>
    <w:rsid w:val="002F659D"/>
    <w:rsid w:val="003A70FC"/>
    <w:rsid w:val="004768F3"/>
    <w:rsid w:val="0059706E"/>
    <w:rsid w:val="00700C7E"/>
    <w:rsid w:val="007E6DB2"/>
    <w:rsid w:val="00AE7FC6"/>
    <w:rsid w:val="00BC33A1"/>
    <w:rsid w:val="00D0497A"/>
    <w:rsid w:val="00E33560"/>
    <w:rsid w:val="00E41712"/>
    <w:rsid w:val="00E87825"/>
    <w:rsid w:val="00EB0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136E5"/>
    <w:pPr>
      <w:keepNext/>
      <w:spacing w:after="0" w:line="240" w:lineRule="auto"/>
      <w:ind w:left="4248" w:firstLine="708"/>
      <w:outlineLvl w:val="0"/>
    </w:pPr>
    <w:rPr>
      <w:rFonts w:ascii="Times New Roman" w:eastAsia="Times New Roman" w:hAnsi="Times New Roman" w:cs="Times New Roman"/>
      <w:b/>
      <w:sz w:val="20"/>
      <w:szCs w:val="20"/>
      <w:lang w:eastAsia="ru-RU"/>
    </w:rPr>
  </w:style>
  <w:style w:type="paragraph" w:styleId="2">
    <w:name w:val="heading 2"/>
    <w:basedOn w:val="a"/>
    <w:next w:val="a"/>
    <w:link w:val="20"/>
    <w:qFormat/>
    <w:rsid w:val="000136E5"/>
    <w:pPr>
      <w:keepNext/>
      <w:spacing w:after="0" w:line="240" w:lineRule="auto"/>
      <w:jc w:val="center"/>
      <w:outlineLvl w:val="1"/>
    </w:pPr>
    <w:rPr>
      <w:rFonts w:ascii="Times New Roman" w:eastAsia="Times New Roman" w:hAnsi="Times New Roman" w:cs="Times New Roman"/>
      <w:b/>
      <w:sz w:val="36"/>
      <w:szCs w:val="20"/>
      <w:lang w:eastAsia="ru-RU"/>
    </w:rPr>
  </w:style>
  <w:style w:type="paragraph" w:styleId="3">
    <w:name w:val="heading 3"/>
    <w:basedOn w:val="a"/>
    <w:next w:val="a"/>
    <w:link w:val="30"/>
    <w:qFormat/>
    <w:rsid w:val="000136E5"/>
    <w:pPr>
      <w:keepNext/>
      <w:spacing w:after="0" w:line="240" w:lineRule="auto"/>
      <w:jc w:val="right"/>
      <w:outlineLvl w:val="2"/>
    </w:pPr>
    <w:rPr>
      <w:rFonts w:ascii="Times New Roman" w:eastAsia="Times New Roman" w:hAnsi="Times New Roman" w:cs="Times New Roman"/>
      <w:sz w:val="24"/>
      <w:szCs w:val="20"/>
      <w:lang w:eastAsia="ru-RU"/>
    </w:rPr>
  </w:style>
  <w:style w:type="paragraph" w:styleId="4">
    <w:name w:val="heading 4"/>
    <w:basedOn w:val="a"/>
    <w:next w:val="a"/>
    <w:link w:val="40"/>
    <w:qFormat/>
    <w:rsid w:val="000136E5"/>
    <w:pPr>
      <w:keepNext/>
      <w:spacing w:after="0" w:line="240" w:lineRule="auto"/>
      <w:jc w:val="center"/>
      <w:outlineLvl w:val="3"/>
    </w:pPr>
    <w:rPr>
      <w:rFonts w:ascii="Times New Roman" w:eastAsia="Times New Roman" w:hAnsi="Times New Roman" w:cs="Times New Roman"/>
      <w:b/>
      <w:sz w:val="24"/>
      <w:szCs w:val="20"/>
      <w:lang w:eastAsia="ru-RU"/>
    </w:rPr>
  </w:style>
  <w:style w:type="paragraph" w:styleId="5">
    <w:name w:val="heading 5"/>
    <w:basedOn w:val="a"/>
    <w:next w:val="a"/>
    <w:link w:val="50"/>
    <w:qFormat/>
    <w:rsid w:val="000136E5"/>
    <w:pPr>
      <w:keepNext/>
      <w:numPr>
        <w:numId w:val="5"/>
      </w:numPr>
      <w:spacing w:after="0" w:line="240" w:lineRule="auto"/>
      <w:jc w:val="center"/>
      <w:outlineLvl w:val="4"/>
    </w:pPr>
    <w:rPr>
      <w:rFonts w:ascii="Times New Roman" w:eastAsia="Times New Roman" w:hAnsi="Times New Roman" w:cs="Times New Roman"/>
      <w:b/>
      <w:sz w:val="24"/>
      <w:szCs w:val="20"/>
      <w:lang w:eastAsia="ru-RU"/>
    </w:rPr>
  </w:style>
  <w:style w:type="paragraph" w:styleId="6">
    <w:name w:val="heading 6"/>
    <w:basedOn w:val="a"/>
    <w:next w:val="a"/>
    <w:link w:val="60"/>
    <w:qFormat/>
    <w:rsid w:val="000136E5"/>
    <w:pPr>
      <w:keepNext/>
      <w:spacing w:after="0" w:line="240" w:lineRule="auto"/>
      <w:jc w:val="center"/>
      <w:outlineLvl w:val="5"/>
    </w:pPr>
    <w:rPr>
      <w:rFonts w:ascii="Times New Roman" w:eastAsia="Times New Roman" w:hAnsi="Times New Roman" w:cs="Times New Roman"/>
      <w:b/>
      <w:sz w:val="32"/>
      <w:szCs w:val="20"/>
      <w:lang w:eastAsia="ru-RU"/>
    </w:rPr>
  </w:style>
  <w:style w:type="paragraph" w:styleId="7">
    <w:name w:val="heading 7"/>
    <w:basedOn w:val="a"/>
    <w:next w:val="a"/>
    <w:link w:val="70"/>
    <w:qFormat/>
    <w:rsid w:val="000136E5"/>
    <w:pPr>
      <w:keepNext/>
      <w:spacing w:after="0" w:line="240" w:lineRule="auto"/>
      <w:outlineLvl w:val="6"/>
    </w:pPr>
    <w:rPr>
      <w:rFonts w:ascii="Times New Roman" w:eastAsia="Times New Roman" w:hAnsi="Times New Roman" w:cs="Times New Roman"/>
      <w:b/>
      <w:sz w:val="20"/>
      <w:szCs w:val="20"/>
      <w:lang w:eastAsia="ru-RU"/>
    </w:rPr>
  </w:style>
  <w:style w:type="paragraph" w:styleId="8">
    <w:name w:val="heading 8"/>
    <w:basedOn w:val="a"/>
    <w:next w:val="a"/>
    <w:link w:val="80"/>
    <w:qFormat/>
    <w:rsid w:val="000136E5"/>
    <w:pPr>
      <w:keepNext/>
      <w:spacing w:after="0" w:line="240" w:lineRule="auto"/>
      <w:jc w:val="both"/>
      <w:outlineLvl w:val="7"/>
    </w:pPr>
    <w:rPr>
      <w:rFonts w:ascii="Times New Roman" w:eastAsia="Times New Roman" w:hAnsi="Times New Roman" w:cs="Times New Roman"/>
      <w:b/>
      <w:sz w:val="24"/>
      <w:szCs w:val="20"/>
      <w:lang w:eastAsia="ru-RU"/>
    </w:rPr>
  </w:style>
  <w:style w:type="paragraph" w:styleId="9">
    <w:name w:val="heading 9"/>
    <w:basedOn w:val="a"/>
    <w:next w:val="a"/>
    <w:link w:val="90"/>
    <w:qFormat/>
    <w:rsid w:val="000136E5"/>
    <w:pPr>
      <w:keepNext/>
      <w:spacing w:after="0" w:line="240" w:lineRule="auto"/>
      <w:jc w:val="both"/>
      <w:outlineLvl w:val="8"/>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8782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87825"/>
  </w:style>
  <w:style w:type="character" w:styleId="a5">
    <w:name w:val="page number"/>
    <w:basedOn w:val="a0"/>
    <w:rsid w:val="00E87825"/>
  </w:style>
  <w:style w:type="character" w:customStyle="1" w:styleId="10">
    <w:name w:val="Заголовок 1 Знак"/>
    <w:basedOn w:val="a0"/>
    <w:link w:val="1"/>
    <w:rsid w:val="000136E5"/>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0136E5"/>
    <w:rPr>
      <w:rFonts w:ascii="Times New Roman" w:eastAsia="Times New Roman" w:hAnsi="Times New Roman" w:cs="Times New Roman"/>
      <w:b/>
      <w:sz w:val="36"/>
      <w:szCs w:val="20"/>
      <w:lang w:eastAsia="ru-RU"/>
    </w:rPr>
  </w:style>
  <w:style w:type="character" w:customStyle="1" w:styleId="30">
    <w:name w:val="Заголовок 3 Знак"/>
    <w:basedOn w:val="a0"/>
    <w:link w:val="3"/>
    <w:rsid w:val="000136E5"/>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0136E5"/>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0136E5"/>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0136E5"/>
    <w:rPr>
      <w:rFonts w:ascii="Times New Roman" w:eastAsia="Times New Roman" w:hAnsi="Times New Roman" w:cs="Times New Roman"/>
      <w:b/>
      <w:sz w:val="32"/>
      <w:szCs w:val="20"/>
      <w:lang w:eastAsia="ru-RU"/>
    </w:rPr>
  </w:style>
  <w:style w:type="character" w:customStyle="1" w:styleId="70">
    <w:name w:val="Заголовок 7 Знак"/>
    <w:basedOn w:val="a0"/>
    <w:link w:val="7"/>
    <w:rsid w:val="000136E5"/>
    <w:rPr>
      <w:rFonts w:ascii="Times New Roman" w:eastAsia="Times New Roman" w:hAnsi="Times New Roman" w:cs="Times New Roman"/>
      <w:b/>
      <w:sz w:val="20"/>
      <w:szCs w:val="20"/>
      <w:lang w:eastAsia="ru-RU"/>
    </w:rPr>
  </w:style>
  <w:style w:type="character" w:customStyle="1" w:styleId="80">
    <w:name w:val="Заголовок 8 Знак"/>
    <w:basedOn w:val="a0"/>
    <w:link w:val="8"/>
    <w:rsid w:val="000136E5"/>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0136E5"/>
    <w:rPr>
      <w:rFonts w:ascii="Times New Roman" w:eastAsia="Times New Roman" w:hAnsi="Times New Roman" w:cs="Times New Roman"/>
      <w:sz w:val="24"/>
      <w:szCs w:val="20"/>
      <w:lang w:eastAsia="ru-RU"/>
    </w:rPr>
  </w:style>
  <w:style w:type="numbering" w:customStyle="1" w:styleId="11">
    <w:name w:val="Нет списка1"/>
    <w:next w:val="a2"/>
    <w:semiHidden/>
    <w:rsid w:val="000136E5"/>
  </w:style>
  <w:style w:type="paragraph" w:styleId="a6">
    <w:name w:val="Body Text"/>
    <w:aliases w:val="Письмо в Интернет"/>
    <w:basedOn w:val="a"/>
    <w:link w:val="a7"/>
    <w:rsid w:val="000136E5"/>
    <w:pPr>
      <w:spacing w:after="0" w:line="240" w:lineRule="auto"/>
      <w:jc w:val="both"/>
    </w:pPr>
    <w:rPr>
      <w:rFonts w:ascii="Garamond" w:eastAsia="Times New Roman" w:hAnsi="Garamond" w:cs="Times New Roman"/>
      <w:sz w:val="24"/>
      <w:szCs w:val="20"/>
      <w:lang w:eastAsia="ru-RU"/>
    </w:rPr>
  </w:style>
  <w:style w:type="character" w:customStyle="1" w:styleId="a7">
    <w:name w:val="Основной текст Знак"/>
    <w:aliases w:val="Письмо в Интернет Знак"/>
    <w:basedOn w:val="a0"/>
    <w:link w:val="a6"/>
    <w:rsid w:val="000136E5"/>
    <w:rPr>
      <w:rFonts w:ascii="Garamond" w:eastAsia="Times New Roman" w:hAnsi="Garamond" w:cs="Times New Roman"/>
      <w:sz w:val="24"/>
      <w:szCs w:val="20"/>
      <w:lang w:eastAsia="ru-RU"/>
    </w:rPr>
  </w:style>
  <w:style w:type="paragraph" w:styleId="21">
    <w:name w:val="Body Text Indent 2"/>
    <w:basedOn w:val="a"/>
    <w:link w:val="22"/>
    <w:rsid w:val="000136E5"/>
    <w:pPr>
      <w:tabs>
        <w:tab w:val="left" w:pos="4253"/>
      </w:tabs>
      <w:spacing w:after="0" w:line="240" w:lineRule="auto"/>
      <w:ind w:firstLine="709"/>
      <w:jc w:val="both"/>
    </w:pPr>
    <w:rPr>
      <w:rFonts w:ascii="Times New Roman" w:eastAsia="Times New Roman" w:hAnsi="Times New Roman" w:cs="Times New Roman"/>
      <w:i/>
      <w:sz w:val="24"/>
      <w:szCs w:val="20"/>
      <w:lang w:eastAsia="ru-RU"/>
    </w:rPr>
  </w:style>
  <w:style w:type="character" w:customStyle="1" w:styleId="22">
    <w:name w:val="Основной текст с отступом 2 Знак"/>
    <w:basedOn w:val="a0"/>
    <w:link w:val="21"/>
    <w:rsid w:val="000136E5"/>
    <w:rPr>
      <w:rFonts w:ascii="Times New Roman" w:eastAsia="Times New Roman" w:hAnsi="Times New Roman" w:cs="Times New Roman"/>
      <w:i/>
      <w:sz w:val="24"/>
      <w:szCs w:val="20"/>
      <w:lang w:eastAsia="ru-RU"/>
    </w:rPr>
  </w:style>
  <w:style w:type="paragraph" w:styleId="a8">
    <w:name w:val="Body Text Indent"/>
    <w:basedOn w:val="a"/>
    <w:link w:val="a9"/>
    <w:rsid w:val="000136E5"/>
    <w:pPr>
      <w:numPr>
        <w:ilvl w:val="12"/>
      </w:numPr>
      <w:suppressLineNumbers/>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9">
    <w:name w:val="Основной текст с отступом Знак"/>
    <w:basedOn w:val="a0"/>
    <w:link w:val="a8"/>
    <w:rsid w:val="000136E5"/>
    <w:rPr>
      <w:rFonts w:ascii="Times New Roman" w:eastAsia="Times New Roman" w:hAnsi="Times New Roman" w:cs="Times New Roman"/>
      <w:sz w:val="24"/>
      <w:szCs w:val="20"/>
      <w:lang w:eastAsia="ru-RU"/>
    </w:rPr>
  </w:style>
  <w:style w:type="paragraph" w:styleId="31">
    <w:name w:val="Body Text Indent 3"/>
    <w:basedOn w:val="a"/>
    <w:link w:val="32"/>
    <w:rsid w:val="000136E5"/>
    <w:pPr>
      <w:spacing w:after="0" w:line="240" w:lineRule="auto"/>
      <w:ind w:firstLine="708"/>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0136E5"/>
    <w:rPr>
      <w:rFonts w:ascii="Times New Roman" w:eastAsia="Times New Roman" w:hAnsi="Times New Roman" w:cs="Times New Roman"/>
      <w:sz w:val="24"/>
      <w:szCs w:val="20"/>
      <w:lang w:eastAsia="ru-RU"/>
    </w:rPr>
  </w:style>
  <w:style w:type="paragraph" w:styleId="23">
    <w:name w:val="Body Text 2"/>
    <w:basedOn w:val="a"/>
    <w:link w:val="24"/>
    <w:rsid w:val="000136E5"/>
    <w:pPr>
      <w:spacing w:after="0" w:line="240" w:lineRule="auto"/>
      <w:ind w:firstLine="709"/>
      <w:jc w:val="both"/>
    </w:pPr>
    <w:rPr>
      <w:rFonts w:ascii="Garamond" w:eastAsia="Times New Roman" w:hAnsi="Garamond" w:cs="Times New Roman"/>
      <w:b/>
      <w:sz w:val="24"/>
      <w:szCs w:val="20"/>
      <w:lang w:eastAsia="ru-RU"/>
    </w:rPr>
  </w:style>
  <w:style w:type="character" w:customStyle="1" w:styleId="24">
    <w:name w:val="Основной текст 2 Знак"/>
    <w:basedOn w:val="a0"/>
    <w:link w:val="23"/>
    <w:rsid w:val="000136E5"/>
    <w:rPr>
      <w:rFonts w:ascii="Garamond" w:eastAsia="Times New Roman" w:hAnsi="Garamond" w:cs="Times New Roman"/>
      <w:b/>
      <w:sz w:val="24"/>
      <w:szCs w:val="20"/>
      <w:lang w:eastAsia="ru-RU"/>
    </w:rPr>
  </w:style>
  <w:style w:type="character" w:customStyle="1" w:styleId="aa">
    <w:name w:val="номер страницы"/>
    <w:basedOn w:val="a0"/>
    <w:rsid w:val="000136E5"/>
  </w:style>
  <w:style w:type="paragraph" w:styleId="ab">
    <w:name w:val="footer"/>
    <w:basedOn w:val="a"/>
    <w:link w:val="ac"/>
    <w:rsid w:val="000136E5"/>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0"/>
    <w:link w:val="ab"/>
    <w:rsid w:val="000136E5"/>
    <w:rPr>
      <w:rFonts w:ascii="Times New Roman" w:eastAsia="Times New Roman" w:hAnsi="Times New Roman" w:cs="Times New Roman"/>
      <w:sz w:val="20"/>
      <w:szCs w:val="20"/>
      <w:lang w:eastAsia="ru-RU"/>
    </w:rPr>
  </w:style>
  <w:style w:type="paragraph" w:styleId="33">
    <w:name w:val="Body Text 3"/>
    <w:basedOn w:val="a"/>
    <w:link w:val="34"/>
    <w:rsid w:val="000136E5"/>
    <w:pPr>
      <w:spacing w:after="0" w:line="240" w:lineRule="auto"/>
      <w:jc w:val="both"/>
    </w:pPr>
    <w:rPr>
      <w:rFonts w:ascii="Times New Roman" w:eastAsia="Times New Roman" w:hAnsi="Times New Roman" w:cs="Times New Roman"/>
      <w:b/>
      <w:sz w:val="24"/>
      <w:szCs w:val="20"/>
      <w:lang w:eastAsia="ru-RU"/>
    </w:rPr>
  </w:style>
  <w:style w:type="character" w:customStyle="1" w:styleId="34">
    <w:name w:val="Основной текст 3 Знак"/>
    <w:basedOn w:val="a0"/>
    <w:link w:val="33"/>
    <w:rsid w:val="000136E5"/>
    <w:rPr>
      <w:rFonts w:ascii="Times New Roman" w:eastAsia="Times New Roman" w:hAnsi="Times New Roman" w:cs="Times New Roman"/>
      <w:b/>
      <w:sz w:val="24"/>
      <w:szCs w:val="20"/>
      <w:lang w:eastAsia="ru-RU"/>
    </w:rPr>
  </w:style>
  <w:style w:type="paragraph" w:styleId="ad">
    <w:name w:val="Document Map"/>
    <w:basedOn w:val="a"/>
    <w:link w:val="ae"/>
    <w:semiHidden/>
    <w:rsid w:val="000136E5"/>
    <w:pPr>
      <w:shd w:val="clear" w:color="auto" w:fill="000080"/>
      <w:spacing w:after="0" w:line="240" w:lineRule="auto"/>
    </w:pPr>
    <w:rPr>
      <w:rFonts w:ascii="Tahoma" w:eastAsia="Times New Roman" w:hAnsi="Tahoma" w:cs="Times New Roman"/>
      <w:sz w:val="20"/>
      <w:szCs w:val="20"/>
      <w:lang w:eastAsia="ru-RU"/>
    </w:rPr>
  </w:style>
  <w:style w:type="character" w:customStyle="1" w:styleId="ae">
    <w:name w:val="Схема документа Знак"/>
    <w:basedOn w:val="a0"/>
    <w:link w:val="ad"/>
    <w:semiHidden/>
    <w:rsid w:val="000136E5"/>
    <w:rPr>
      <w:rFonts w:ascii="Tahoma" w:eastAsia="Times New Roman" w:hAnsi="Tahoma" w:cs="Times New Roman"/>
      <w:sz w:val="20"/>
      <w:szCs w:val="20"/>
      <w:shd w:val="clear" w:color="auto" w:fill="000080"/>
      <w:lang w:eastAsia="ru-RU"/>
    </w:rPr>
  </w:style>
  <w:style w:type="paragraph" w:styleId="af">
    <w:name w:val="caption"/>
    <w:basedOn w:val="a"/>
    <w:next w:val="a"/>
    <w:qFormat/>
    <w:rsid w:val="000136E5"/>
    <w:pPr>
      <w:shd w:val="clear" w:color="auto" w:fill="FFFFFF"/>
      <w:spacing w:after="0" w:line="240" w:lineRule="auto"/>
    </w:pPr>
    <w:rPr>
      <w:rFonts w:ascii="Times New Roman" w:eastAsia="Times New Roman" w:hAnsi="Times New Roman" w:cs="Times New Roman"/>
      <w:b/>
      <w:color w:val="000000"/>
      <w:spacing w:val="-5"/>
      <w:sz w:val="23"/>
      <w:szCs w:val="20"/>
      <w:lang w:eastAsia="ru-RU"/>
    </w:rPr>
  </w:style>
  <w:style w:type="paragraph" w:styleId="af0">
    <w:name w:val="Title"/>
    <w:basedOn w:val="a"/>
    <w:link w:val="af1"/>
    <w:qFormat/>
    <w:rsid w:val="000136E5"/>
    <w:pPr>
      <w:spacing w:after="0" w:line="240" w:lineRule="auto"/>
      <w:jc w:val="center"/>
    </w:pPr>
    <w:rPr>
      <w:rFonts w:ascii="Times New Roman" w:eastAsia="Times New Roman" w:hAnsi="Times New Roman" w:cs="Times New Roman"/>
      <w:sz w:val="24"/>
      <w:szCs w:val="20"/>
      <w:lang w:eastAsia="ru-RU"/>
    </w:rPr>
  </w:style>
  <w:style w:type="character" w:customStyle="1" w:styleId="af1">
    <w:name w:val="Название Знак"/>
    <w:basedOn w:val="a0"/>
    <w:link w:val="af0"/>
    <w:rsid w:val="000136E5"/>
    <w:rPr>
      <w:rFonts w:ascii="Times New Roman" w:eastAsia="Times New Roman" w:hAnsi="Times New Roman" w:cs="Times New Roman"/>
      <w:sz w:val="24"/>
      <w:szCs w:val="20"/>
      <w:lang w:eastAsia="ru-RU"/>
    </w:rPr>
  </w:style>
  <w:style w:type="paragraph" w:styleId="af2">
    <w:name w:val="Subtitle"/>
    <w:basedOn w:val="a"/>
    <w:link w:val="af3"/>
    <w:qFormat/>
    <w:rsid w:val="000136E5"/>
    <w:pPr>
      <w:tabs>
        <w:tab w:val="left" w:pos="-1418"/>
      </w:tabs>
      <w:spacing w:after="0" w:line="240" w:lineRule="auto"/>
      <w:jc w:val="center"/>
    </w:pPr>
    <w:rPr>
      <w:rFonts w:ascii="Arial" w:eastAsia="Times New Roman" w:hAnsi="Arial" w:cs="Times New Roman"/>
      <w:b/>
      <w:sz w:val="20"/>
      <w:szCs w:val="20"/>
      <w:lang w:eastAsia="ru-RU"/>
    </w:rPr>
  </w:style>
  <w:style w:type="character" w:customStyle="1" w:styleId="af3">
    <w:name w:val="Подзаголовок Знак"/>
    <w:basedOn w:val="a0"/>
    <w:link w:val="af2"/>
    <w:rsid w:val="000136E5"/>
    <w:rPr>
      <w:rFonts w:ascii="Arial" w:eastAsia="Times New Roman" w:hAnsi="Arial" w:cs="Times New Roman"/>
      <w:b/>
      <w:sz w:val="20"/>
      <w:szCs w:val="20"/>
      <w:lang w:eastAsia="ru-RU"/>
    </w:rPr>
  </w:style>
  <w:style w:type="paragraph" w:customStyle="1" w:styleId="12">
    <w:name w:val="Обычный1"/>
    <w:rsid w:val="000136E5"/>
    <w:pPr>
      <w:widowControl w:val="0"/>
      <w:spacing w:after="0" w:line="240" w:lineRule="auto"/>
    </w:pPr>
    <w:rPr>
      <w:rFonts w:ascii="Times New Roman" w:eastAsia="Times New Roman" w:hAnsi="Times New Roman" w:cs="Times New Roman"/>
      <w:snapToGrid w:val="0"/>
      <w:sz w:val="20"/>
      <w:szCs w:val="20"/>
      <w:lang w:eastAsia="ru-RU"/>
    </w:rPr>
  </w:style>
  <w:style w:type="paragraph" w:styleId="af4">
    <w:name w:val="Block Text"/>
    <w:basedOn w:val="a"/>
    <w:rsid w:val="000136E5"/>
    <w:pPr>
      <w:spacing w:after="0" w:line="240" w:lineRule="auto"/>
      <w:ind w:left="-108" w:right="-108"/>
      <w:jc w:val="center"/>
    </w:pPr>
    <w:rPr>
      <w:rFonts w:ascii="Times New Roman" w:eastAsia="Times New Roman" w:hAnsi="Times New Roman" w:cs="Times New Roman"/>
      <w:sz w:val="20"/>
      <w:szCs w:val="20"/>
      <w:lang w:eastAsia="ru-RU"/>
    </w:rPr>
  </w:style>
  <w:style w:type="paragraph" w:styleId="af5">
    <w:name w:val="Balloon Text"/>
    <w:basedOn w:val="a"/>
    <w:link w:val="af6"/>
    <w:semiHidden/>
    <w:rsid w:val="000136E5"/>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semiHidden/>
    <w:rsid w:val="000136E5"/>
    <w:rPr>
      <w:rFonts w:ascii="Tahoma" w:eastAsia="Times New Roman" w:hAnsi="Tahoma" w:cs="Tahoma"/>
      <w:sz w:val="16"/>
      <w:szCs w:val="16"/>
      <w:lang w:eastAsia="ru-RU"/>
    </w:rPr>
  </w:style>
  <w:style w:type="table" w:styleId="af7">
    <w:name w:val="Table Grid"/>
    <w:basedOn w:val="a1"/>
    <w:rsid w:val="000136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line number"/>
    <w:basedOn w:val="a0"/>
    <w:rsid w:val="000136E5"/>
  </w:style>
  <w:style w:type="paragraph" w:customStyle="1" w:styleId="ConsPlusNormal">
    <w:name w:val="ConsPlusNormal"/>
    <w:rsid w:val="000136E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136E5"/>
    <w:pPr>
      <w:autoSpaceDE w:val="0"/>
      <w:autoSpaceDN w:val="0"/>
      <w:adjustRightInd w:val="0"/>
      <w:spacing w:after="0" w:line="240" w:lineRule="auto"/>
    </w:pPr>
    <w:rPr>
      <w:rFonts w:ascii="Courier New" w:eastAsia="Times New Roman" w:hAnsi="Courier New" w:cs="Courier New"/>
      <w:sz w:val="10"/>
      <w:szCs w:val="10"/>
      <w:lang w:eastAsia="ru-RU"/>
    </w:rPr>
  </w:style>
  <w:style w:type="paragraph" w:customStyle="1" w:styleId="ConsPlusCell">
    <w:name w:val="ConsPlusCell"/>
    <w:rsid w:val="000136E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9">
    <w:name w:val="Hyperlink"/>
    <w:rsid w:val="000136E5"/>
    <w:rPr>
      <w:color w:val="0000FF"/>
      <w:u w:val="single"/>
    </w:rPr>
  </w:style>
  <w:style w:type="paragraph" w:styleId="afa">
    <w:name w:val="Plain Text"/>
    <w:basedOn w:val="a"/>
    <w:link w:val="afb"/>
    <w:rsid w:val="000136E5"/>
    <w:pPr>
      <w:spacing w:after="0" w:line="240" w:lineRule="auto"/>
    </w:pPr>
    <w:rPr>
      <w:rFonts w:ascii="Courier New" w:eastAsia="Times New Roman" w:hAnsi="Courier New" w:cs="Courier New"/>
      <w:sz w:val="20"/>
      <w:szCs w:val="20"/>
      <w:lang w:eastAsia="ru-RU"/>
    </w:rPr>
  </w:style>
  <w:style w:type="character" w:customStyle="1" w:styleId="afb">
    <w:name w:val="Текст Знак"/>
    <w:basedOn w:val="a0"/>
    <w:link w:val="afa"/>
    <w:rsid w:val="000136E5"/>
    <w:rPr>
      <w:rFonts w:ascii="Courier New" w:eastAsia="Times New Roman" w:hAnsi="Courier New" w:cs="Courier New"/>
      <w:sz w:val="20"/>
      <w:szCs w:val="20"/>
      <w:lang w:eastAsia="ru-RU"/>
    </w:rPr>
  </w:style>
  <w:style w:type="paragraph" w:customStyle="1" w:styleId="13">
    <w:name w:val="Стиль1"/>
    <w:basedOn w:val="a"/>
    <w:rsid w:val="000136E5"/>
    <w:pPr>
      <w:widowControl w:val="0"/>
      <w:suppressAutoHyphens/>
      <w:autoSpaceDE w:val="0"/>
      <w:autoSpaceDN w:val="0"/>
      <w:adjustRightInd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1">
    <w:name w:val="--1"/>
    <w:basedOn w:val="a"/>
    <w:rsid w:val="000136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2"/>
    <w:basedOn w:val="a"/>
    <w:rsid w:val="000136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136E5"/>
    <w:pPr>
      <w:keepNext/>
      <w:spacing w:after="0" w:line="240" w:lineRule="auto"/>
      <w:ind w:left="4248" w:firstLine="708"/>
      <w:outlineLvl w:val="0"/>
    </w:pPr>
    <w:rPr>
      <w:rFonts w:ascii="Times New Roman" w:eastAsia="Times New Roman" w:hAnsi="Times New Roman" w:cs="Times New Roman"/>
      <w:b/>
      <w:sz w:val="20"/>
      <w:szCs w:val="20"/>
      <w:lang w:eastAsia="ru-RU"/>
    </w:rPr>
  </w:style>
  <w:style w:type="paragraph" w:styleId="2">
    <w:name w:val="heading 2"/>
    <w:basedOn w:val="a"/>
    <w:next w:val="a"/>
    <w:link w:val="20"/>
    <w:qFormat/>
    <w:rsid w:val="000136E5"/>
    <w:pPr>
      <w:keepNext/>
      <w:spacing w:after="0" w:line="240" w:lineRule="auto"/>
      <w:jc w:val="center"/>
      <w:outlineLvl w:val="1"/>
    </w:pPr>
    <w:rPr>
      <w:rFonts w:ascii="Times New Roman" w:eastAsia="Times New Roman" w:hAnsi="Times New Roman" w:cs="Times New Roman"/>
      <w:b/>
      <w:sz w:val="36"/>
      <w:szCs w:val="20"/>
      <w:lang w:eastAsia="ru-RU"/>
    </w:rPr>
  </w:style>
  <w:style w:type="paragraph" w:styleId="3">
    <w:name w:val="heading 3"/>
    <w:basedOn w:val="a"/>
    <w:next w:val="a"/>
    <w:link w:val="30"/>
    <w:qFormat/>
    <w:rsid w:val="000136E5"/>
    <w:pPr>
      <w:keepNext/>
      <w:spacing w:after="0" w:line="240" w:lineRule="auto"/>
      <w:jc w:val="right"/>
      <w:outlineLvl w:val="2"/>
    </w:pPr>
    <w:rPr>
      <w:rFonts w:ascii="Times New Roman" w:eastAsia="Times New Roman" w:hAnsi="Times New Roman" w:cs="Times New Roman"/>
      <w:sz w:val="24"/>
      <w:szCs w:val="20"/>
      <w:lang w:eastAsia="ru-RU"/>
    </w:rPr>
  </w:style>
  <w:style w:type="paragraph" w:styleId="4">
    <w:name w:val="heading 4"/>
    <w:basedOn w:val="a"/>
    <w:next w:val="a"/>
    <w:link w:val="40"/>
    <w:qFormat/>
    <w:rsid w:val="000136E5"/>
    <w:pPr>
      <w:keepNext/>
      <w:spacing w:after="0" w:line="240" w:lineRule="auto"/>
      <w:jc w:val="center"/>
      <w:outlineLvl w:val="3"/>
    </w:pPr>
    <w:rPr>
      <w:rFonts w:ascii="Times New Roman" w:eastAsia="Times New Roman" w:hAnsi="Times New Roman" w:cs="Times New Roman"/>
      <w:b/>
      <w:sz w:val="24"/>
      <w:szCs w:val="20"/>
      <w:lang w:eastAsia="ru-RU"/>
    </w:rPr>
  </w:style>
  <w:style w:type="paragraph" w:styleId="5">
    <w:name w:val="heading 5"/>
    <w:basedOn w:val="a"/>
    <w:next w:val="a"/>
    <w:link w:val="50"/>
    <w:qFormat/>
    <w:rsid w:val="000136E5"/>
    <w:pPr>
      <w:keepNext/>
      <w:numPr>
        <w:numId w:val="5"/>
      </w:numPr>
      <w:spacing w:after="0" w:line="240" w:lineRule="auto"/>
      <w:jc w:val="center"/>
      <w:outlineLvl w:val="4"/>
    </w:pPr>
    <w:rPr>
      <w:rFonts w:ascii="Times New Roman" w:eastAsia="Times New Roman" w:hAnsi="Times New Roman" w:cs="Times New Roman"/>
      <w:b/>
      <w:sz w:val="24"/>
      <w:szCs w:val="20"/>
      <w:lang w:eastAsia="ru-RU"/>
    </w:rPr>
  </w:style>
  <w:style w:type="paragraph" w:styleId="6">
    <w:name w:val="heading 6"/>
    <w:basedOn w:val="a"/>
    <w:next w:val="a"/>
    <w:link w:val="60"/>
    <w:qFormat/>
    <w:rsid w:val="000136E5"/>
    <w:pPr>
      <w:keepNext/>
      <w:spacing w:after="0" w:line="240" w:lineRule="auto"/>
      <w:jc w:val="center"/>
      <w:outlineLvl w:val="5"/>
    </w:pPr>
    <w:rPr>
      <w:rFonts w:ascii="Times New Roman" w:eastAsia="Times New Roman" w:hAnsi="Times New Roman" w:cs="Times New Roman"/>
      <w:b/>
      <w:sz w:val="32"/>
      <w:szCs w:val="20"/>
      <w:lang w:eastAsia="ru-RU"/>
    </w:rPr>
  </w:style>
  <w:style w:type="paragraph" w:styleId="7">
    <w:name w:val="heading 7"/>
    <w:basedOn w:val="a"/>
    <w:next w:val="a"/>
    <w:link w:val="70"/>
    <w:qFormat/>
    <w:rsid w:val="000136E5"/>
    <w:pPr>
      <w:keepNext/>
      <w:spacing w:after="0" w:line="240" w:lineRule="auto"/>
      <w:outlineLvl w:val="6"/>
    </w:pPr>
    <w:rPr>
      <w:rFonts w:ascii="Times New Roman" w:eastAsia="Times New Roman" w:hAnsi="Times New Roman" w:cs="Times New Roman"/>
      <w:b/>
      <w:sz w:val="20"/>
      <w:szCs w:val="20"/>
      <w:lang w:eastAsia="ru-RU"/>
    </w:rPr>
  </w:style>
  <w:style w:type="paragraph" w:styleId="8">
    <w:name w:val="heading 8"/>
    <w:basedOn w:val="a"/>
    <w:next w:val="a"/>
    <w:link w:val="80"/>
    <w:qFormat/>
    <w:rsid w:val="000136E5"/>
    <w:pPr>
      <w:keepNext/>
      <w:spacing w:after="0" w:line="240" w:lineRule="auto"/>
      <w:jc w:val="both"/>
      <w:outlineLvl w:val="7"/>
    </w:pPr>
    <w:rPr>
      <w:rFonts w:ascii="Times New Roman" w:eastAsia="Times New Roman" w:hAnsi="Times New Roman" w:cs="Times New Roman"/>
      <w:b/>
      <w:sz w:val="24"/>
      <w:szCs w:val="20"/>
      <w:lang w:eastAsia="ru-RU"/>
    </w:rPr>
  </w:style>
  <w:style w:type="paragraph" w:styleId="9">
    <w:name w:val="heading 9"/>
    <w:basedOn w:val="a"/>
    <w:next w:val="a"/>
    <w:link w:val="90"/>
    <w:qFormat/>
    <w:rsid w:val="000136E5"/>
    <w:pPr>
      <w:keepNext/>
      <w:spacing w:after="0" w:line="240" w:lineRule="auto"/>
      <w:jc w:val="both"/>
      <w:outlineLvl w:val="8"/>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8782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87825"/>
  </w:style>
  <w:style w:type="character" w:styleId="a5">
    <w:name w:val="page number"/>
    <w:basedOn w:val="a0"/>
    <w:rsid w:val="00E87825"/>
  </w:style>
  <w:style w:type="character" w:customStyle="1" w:styleId="10">
    <w:name w:val="Заголовок 1 Знак"/>
    <w:basedOn w:val="a0"/>
    <w:link w:val="1"/>
    <w:rsid w:val="000136E5"/>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0136E5"/>
    <w:rPr>
      <w:rFonts w:ascii="Times New Roman" w:eastAsia="Times New Roman" w:hAnsi="Times New Roman" w:cs="Times New Roman"/>
      <w:b/>
      <w:sz w:val="36"/>
      <w:szCs w:val="20"/>
      <w:lang w:eastAsia="ru-RU"/>
    </w:rPr>
  </w:style>
  <w:style w:type="character" w:customStyle="1" w:styleId="30">
    <w:name w:val="Заголовок 3 Знак"/>
    <w:basedOn w:val="a0"/>
    <w:link w:val="3"/>
    <w:rsid w:val="000136E5"/>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0136E5"/>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0136E5"/>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0136E5"/>
    <w:rPr>
      <w:rFonts w:ascii="Times New Roman" w:eastAsia="Times New Roman" w:hAnsi="Times New Roman" w:cs="Times New Roman"/>
      <w:b/>
      <w:sz w:val="32"/>
      <w:szCs w:val="20"/>
      <w:lang w:eastAsia="ru-RU"/>
    </w:rPr>
  </w:style>
  <w:style w:type="character" w:customStyle="1" w:styleId="70">
    <w:name w:val="Заголовок 7 Знак"/>
    <w:basedOn w:val="a0"/>
    <w:link w:val="7"/>
    <w:rsid w:val="000136E5"/>
    <w:rPr>
      <w:rFonts w:ascii="Times New Roman" w:eastAsia="Times New Roman" w:hAnsi="Times New Roman" w:cs="Times New Roman"/>
      <w:b/>
      <w:sz w:val="20"/>
      <w:szCs w:val="20"/>
      <w:lang w:eastAsia="ru-RU"/>
    </w:rPr>
  </w:style>
  <w:style w:type="character" w:customStyle="1" w:styleId="80">
    <w:name w:val="Заголовок 8 Знак"/>
    <w:basedOn w:val="a0"/>
    <w:link w:val="8"/>
    <w:rsid w:val="000136E5"/>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0136E5"/>
    <w:rPr>
      <w:rFonts w:ascii="Times New Roman" w:eastAsia="Times New Roman" w:hAnsi="Times New Roman" w:cs="Times New Roman"/>
      <w:sz w:val="24"/>
      <w:szCs w:val="20"/>
      <w:lang w:eastAsia="ru-RU"/>
    </w:rPr>
  </w:style>
  <w:style w:type="numbering" w:customStyle="1" w:styleId="11">
    <w:name w:val="Нет списка1"/>
    <w:next w:val="a2"/>
    <w:semiHidden/>
    <w:rsid w:val="000136E5"/>
  </w:style>
  <w:style w:type="paragraph" w:styleId="a6">
    <w:name w:val="Body Text"/>
    <w:aliases w:val="Письмо в Интернет"/>
    <w:basedOn w:val="a"/>
    <w:link w:val="a7"/>
    <w:rsid w:val="000136E5"/>
    <w:pPr>
      <w:spacing w:after="0" w:line="240" w:lineRule="auto"/>
      <w:jc w:val="both"/>
    </w:pPr>
    <w:rPr>
      <w:rFonts w:ascii="Garamond" w:eastAsia="Times New Roman" w:hAnsi="Garamond" w:cs="Times New Roman"/>
      <w:sz w:val="24"/>
      <w:szCs w:val="20"/>
      <w:lang w:eastAsia="ru-RU"/>
    </w:rPr>
  </w:style>
  <w:style w:type="character" w:customStyle="1" w:styleId="a7">
    <w:name w:val="Основной текст Знак"/>
    <w:aliases w:val="Письмо в Интернет Знак"/>
    <w:basedOn w:val="a0"/>
    <w:link w:val="a6"/>
    <w:rsid w:val="000136E5"/>
    <w:rPr>
      <w:rFonts w:ascii="Garamond" w:eastAsia="Times New Roman" w:hAnsi="Garamond" w:cs="Times New Roman"/>
      <w:sz w:val="24"/>
      <w:szCs w:val="20"/>
      <w:lang w:eastAsia="ru-RU"/>
    </w:rPr>
  </w:style>
  <w:style w:type="paragraph" w:styleId="21">
    <w:name w:val="Body Text Indent 2"/>
    <w:basedOn w:val="a"/>
    <w:link w:val="22"/>
    <w:rsid w:val="000136E5"/>
    <w:pPr>
      <w:tabs>
        <w:tab w:val="left" w:pos="4253"/>
      </w:tabs>
      <w:spacing w:after="0" w:line="240" w:lineRule="auto"/>
      <w:ind w:firstLine="709"/>
      <w:jc w:val="both"/>
    </w:pPr>
    <w:rPr>
      <w:rFonts w:ascii="Times New Roman" w:eastAsia="Times New Roman" w:hAnsi="Times New Roman" w:cs="Times New Roman"/>
      <w:i/>
      <w:sz w:val="24"/>
      <w:szCs w:val="20"/>
      <w:lang w:eastAsia="ru-RU"/>
    </w:rPr>
  </w:style>
  <w:style w:type="character" w:customStyle="1" w:styleId="22">
    <w:name w:val="Основной текст с отступом 2 Знак"/>
    <w:basedOn w:val="a0"/>
    <w:link w:val="21"/>
    <w:rsid w:val="000136E5"/>
    <w:rPr>
      <w:rFonts w:ascii="Times New Roman" w:eastAsia="Times New Roman" w:hAnsi="Times New Roman" w:cs="Times New Roman"/>
      <w:i/>
      <w:sz w:val="24"/>
      <w:szCs w:val="20"/>
      <w:lang w:eastAsia="ru-RU"/>
    </w:rPr>
  </w:style>
  <w:style w:type="paragraph" w:styleId="a8">
    <w:name w:val="Body Text Indent"/>
    <w:basedOn w:val="a"/>
    <w:link w:val="a9"/>
    <w:rsid w:val="000136E5"/>
    <w:pPr>
      <w:numPr>
        <w:ilvl w:val="12"/>
      </w:numPr>
      <w:suppressLineNumbers/>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9">
    <w:name w:val="Основной текст с отступом Знак"/>
    <w:basedOn w:val="a0"/>
    <w:link w:val="a8"/>
    <w:rsid w:val="000136E5"/>
    <w:rPr>
      <w:rFonts w:ascii="Times New Roman" w:eastAsia="Times New Roman" w:hAnsi="Times New Roman" w:cs="Times New Roman"/>
      <w:sz w:val="24"/>
      <w:szCs w:val="20"/>
      <w:lang w:eastAsia="ru-RU"/>
    </w:rPr>
  </w:style>
  <w:style w:type="paragraph" w:styleId="31">
    <w:name w:val="Body Text Indent 3"/>
    <w:basedOn w:val="a"/>
    <w:link w:val="32"/>
    <w:rsid w:val="000136E5"/>
    <w:pPr>
      <w:spacing w:after="0" w:line="240" w:lineRule="auto"/>
      <w:ind w:firstLine="708"/>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0136E5"/>
    <w:rPr>
      <w:rFonts w:ascii="Times New Roman" w:eastAsia="Times New Roman" w:hAnsi="Times New Roman" w:cs="Times New Roman"/>
      <w:sz w:val="24"/>
      <w:szCs w:val="20"/>
      <w:lang w:eastAsia="ru-RU"/>
    </w:rPr>
  </w:style>
  <w:style w:type="paragraph" w:styleId="23">
    <w:name w:val="Body Text 2"/>
    <w:basedOn w:val="a"/>
    <w:link w:val="24"/>
    <w:rsid w:val="000136E5"/>
    <w:pPr>
      <w:spacing w:after="0" w:line="240" w:lineRule="auto"/>
      <w:ind w:firstLine="709"/>
      <w:jc w:val="both"/>
    </w:pPr>
    <w:rPr>
      <w:rFonts w:ascii="Garamond" w:eastAsia="Times New Roman" w:hAnsi="Garamond" w:cs="Times New Roman"/>
      <w:b/>
      <w:sz w:val="24"/>
      <w:szCs w:val="20"/>
      <w:lang w:eastAsia="ru-RU"/>
    </w:rPr>
  </w:style>
  <w:style w:type="character" w:customStyle="1" w:styleId="24">
    <w:name w:val="Основной текст 2 Знак"/>
    <w:basedOn w:val="a0"/>
    <w:link w:val="23"/>
    <w:rsid w:val="000136E5"/>
    <w:rPr>
      <w:rFonts w:ascii="Garamond" w:eastAsia="Times New Roman" w:hAnsi="Garamond" w:cs="Times New Roman"/>
      <w:b/>
      <w:sz w:val="24"/>
      <w:szCs w:val="20"/>
      <w:lang w:eastAsia="ru-RU"/>
    </w:rPr>
  </w:style>
  <w:style w:type="character" w:customStyle="1" w:styleId="aa">
    <w:name w:val="номер страницы"/>
    <w:basedOn w:val="a0"/>
    <w:rsid w:val="000136E5"/>
  </w:style>
  <w:style w:type="paragraph" w:styleId="ab">
    <w:name w:val="footer"/>
    <w:basedOn w:val="a"/>
    <w:link w:val="ac"/>
    <w:rsid w:val="000136E5"/>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0"/>
    <w:link w:val="ab"/>
    <w:rsid w:val="000136E5"/>
    <w:rPr>
      <w:rFonts w:ascii="Times New Roman" w:eastAsia="Times New Roman" w:hAnsi="Times New Roman" w:cs="Times New Roman"/>
      <w:sz w:val="20"/>
      <w:szCs w:val="20"/>
      <w:lang w:eastAsia="ru-RU"/>
    </w:rPr>
  </w:style>
  <w:style w:type="paragraph" w:styleId="33">
    <w:name w:val="Body Text 3"/>
    <w:basedOn w:val="a"/>
    <w:link w:val="34"/>
    <w:rsid w:val="000136E5"/>
    <w:pPr>
      <w:spacing w:after="0" w:line="240" w:lineRule="auto"/>
      <w:jc w:val="both"/>
    </w:pPr>
    <w:rPr>
      <w:rFonts w:ascii="Times New Roman" w:eastAsia="Times New Roman" w:hAnsi="Times New Roman" w:cs="Times New Roman"/>
      <w:b/>
      <w:sz w:val="24"/>
      <w:szCs w:val="20"/>
      <w:lang w:eastAsia="ru-RU"/>
    </w:rPr>
  </w:style>
  <w:style w:type="character" w:customStyle="1" w:styleId="34">
    <w:name w:val="Основной текст 3 Знак"/>
    <w:basedOn w:val="a0"/>
    <w:link w:val="33"/>
    <w:rsid w:val="000136E5"/>
    <w:rPr>
      <w:rFonts w:ascii="Times New Roman" w:eastAsia="Times New Roman" w:hAnsi="Times New Roman" w:cs="Times New Roman"/>
      <w:b/>
      <w:sz w:val="24"/>
      <w:szCs w:val="20"/>
      <w:lang w:eastAsia="ru-RU"/>
    </w:rPr>
  </w:style>
  <w:style w:type="paragraph" w:styleId="ad">
    <w:name w:val="Document Map"/>
    <w:basedOn w:val="a"/>
    <w:link w:val="ae"/>
    <w:semiHidden/>
    <w:rsid w:val="000136E5"/>
    <w:pPr>
      <w:shd w:val="clear" w:color="auto" w:fill="000080"/>
      <w:spacing w:after="0" w:line="240" w:lineRule="auto"/>
    </w:pPr>
    <w:rPr>
      <w:rFonts w:ascii="Tahoma" w:eastAsia="Times New Roman" w:hAnsi="Tahoma" w:cs="Times New Roman"/>
      <w:sz w:val="20"/>
      <w:szCs w:val="20"/>
      <w:lang w:eastAsia="ru-RU"/>
    </w:rPr>
  </w:style>
  <w:style w:type="character" w:customStyle="1" w:styleId="ae">
    <w:name w:val="Схема документа Знак"/>
    <w:basedOn w:val="a0"/>
    <w:link w:val="ad"/>
    <w:semiHidden/>
    <w:rsid w:val="000136E5"/>
    <w:rPr>
      <w:rFonts w:ascii="Tahoma" w:eastAsia="Times New Roman" w:hAnsi="Tahoma" w:cs="Times New Roman"/>
      <w:sz w:val="20"/>
      <w:szCs w:val="20"/>
      <w:shd w:val="clear" w:color="auto" w:fill="000080"/>
      <w:lang w:eastAsia="ru-RU"/>
    </w:rPr>
  </w:style>
  <w:style w:type="paragraph" w:styleId="af">
    <w:name w:val="caption"/>
    <w:basedOn w:val="a"/>
    <w:next w:val="a"/>
    <w:qFormat/>
    <w:rsid w:val="000136E5"/>
    <w:pPr>
      <w:shd w:val="clear" w:color="auto" w:fill="FFFFFF"/>
      <w:spacing w:after="0" w:line="240" w:lineRule="auto"/>
    </w:pPr>
    <w:rPr>
      <w:rFonts w:ascii="Times New Roman" w:eastAsia="Times New Roman" w:hAnsi="Times New Roman" w:cs="Times New Roman"/>
      <w:b/>
      <w:color w:val="000000"/>
      <w:spacing w:val="-5"/>
      <w:sz w:val="23"/>
      <w:szCs w:val="20"/>
      <w:lang w:eastAsia="ru-RU"/>
    </w:rPr>
  </w:style>
  <w:style w:type="paragraph" w:styleId="af0">
    <w:name w:val="Title"/>
    <w:basedOn w:val="a"/>
    <w:link w:val="af1"/>
    <w:qFormat/>
    <w:rsid w:val="000136E5"/>
    <w:pPr>
      <w:spacing w:after="0" w:line="240" w:lineRule="auto"/>
      <w:jc w:val="center"/>
    </w:pPr>
    <w:rPr>
      <w:rFonts w:ascii="Times New Roman" w:eastAsia="Times New Roman" w:hAnsi="Times New Roman" w:cs="Times New Roman"/>
      <w:sz w:val="24"/>
      <w:szCs w:val="20"/>
      <w:lang w:eastAsia="ru-RU"/>
    </w:rPr>
  </w:style>
  <w:style w:type="character" w:customStyle="1" w:styleId="af1">
    <w:name w:val="Название Знак"/>
    <w:basedOn w:val="a0"/>
    <w:link w:val="af0"/>
    <w:rsid w:val="000136E5"/>
    <w:rPr>
      <w:rFonts w:ascii="Times New Roman" w:eastAsia="Times New Roman" w:hAnsi="Times New Roman" w:cs="Times New Roman"/>
      <w:sz w:val="24"/>
      <w:szCs w:val="20"/>
      <w:lang w:eastAsia="ru-RU"/>
    </w:rPr>
  </w:style>
  <w:style w:type="paragraph" w:styleId="af2">
    <w:name w:val="Subtitle"/>
    <w:basedOn w:val="a"/>
    <w:link w:val="af3"/>
    <w:qFormat/>
    <w:rsid w:val="000136E5"/>
    <w:pPr>
      <w:tabs>
        <w:tab w:val="left" w:pos="-1418"/>
      </w:tabs>
      <w:spacing w:after="0" w:line="240" w:lineRule="auto"/>
      <w:jc w:val="center"/>
    </w:pPr>
    <w:rPr>
      <w:rFonts w:ascii="Arial" w:eastAsia="Times New Roman" w:hAnsi="Arial" w:cs="Times New Roman"/>
      <w:b/>
      <w:sz w:val="20"/>
      <w:szCs w:val="20"/>
      <w:lang w:eastAsia="ru-RU"/>
    </w:rPr>
  </w:style>
  <w:style w:type="character" w:customStyle="1" w:styleId="af3">
    <w:name w:val="Подзаголовок Знак"/>
    <w:basedOn w:val="a0"/>
    <w:link w:val="af2"/>
    <w:rsid w:val="000136E5"/>
    <w:rPr>
      <w:rFonts w:ascii="Arial" w:eastAsia="Times New Roman" w:hAnsi="Arial" w:cs="Times New Roman"/>
      <w:b/>
      <w:sz w:val="20"/>
      <w:szCs w:val="20"/>
      <w:lang w:eastAsia="ru-RU"/>
    </w:rPr>
  </w:style>
  <w:style w:type="paragraph" w:customStyle="1" w:styleId="12">
    <w:name w:val="Обычный1"/>
    <w:rsid w:val="000136E5"/>
    <w:pPr>
      <w:widowControl w:val="0"/>
      <w:spacing w:after="0" w:line="240" w:lineRule="auto"/>
    </w:pPr>
    <w:rPr>
      <w:rFonts w:ascii="Times New Roman" w:eastAsia="Times New Roman" w:hAnsi="Times New Roman" w:cs="Times New Roman"/>
      <w:snapToGrid w:val="0"/>
      <w:sz w:val="20"/>
      <w:szCs w:val="20"/>
      <w:lang w:eastAsia="ru-RU"/>
    </w:rPr>
  </w:style>
  <w:style w:type="paragraph" w:styleId="af4">
    <w:name w:val="Block Text"/>
    <w:basedOn w:val="a"/>
    <w:rsid w:val="000136E5"/>
    <w:pPr>
      <w:spacing w:after="0" w:line="240" w:lineRule="auto"/>
      <w:ind w:left="-108" w:right="-108"/>
      <w:jc w:val="center"/>
    </w:pPr>
    <w:rPr>
      <w:rFonts w:ascii="Times New Roman" w:eastAsia="Times New Roman" w:hAnsi="Times New Roman" w:cs="Times New Roman"/>
      <w:sz w:val="20"/>
      <w:szCs w:val="20"/>
      <w:lang w:eastAsia="ru-RU"/>
    </w:rPr>
  </w:style>
  <w:style w:type="paragraph" w:styleId="af5">
    <w:name w:val="Balloon Text"/>
    <w:basedOn w:val="a"/>
    <w:link w:val="af6"/>
    <w:semiHidden/>
    <w:rsid w:val="000136E5"/>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semiHidden/>
    <w:rsid w:val="000136E5"/>
    <w:rPr>
      <w:rFonts w:ascii="Tahoma" w:eastAsia="Times New Roman" w:hAnsi="Tahoma" w:cs="Tahoma"/>
      <w:sz w:val="16"/>
      <w:szCs w:val="16"/>
      <w:lang w:eastAsia="ru-RU"/>
    </w:rPr>
  </w:style>
  <w:style w:type="table" w:styleId="af7">
    <w:name w:val="Table Grid"/>
    <w:basedOn w:val="a1"/>
    <w:rsid w:val="000136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line number"/>
    <w:basedOn w:val="a0"/>
    <w:rsid w:val="000136E5"/>
  </w:style>
  <w:style w:type="paragraph" w:customStyle="1" w:styleId="ConsPlusNormal">
    <w:name w:val="ConsPlusNormal"/>
    <w:rsid w:val="000136E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136E5"/>
    <w:pPr>
      <w:autoSpaceDE w:val="0"/>
      <w:autoSpaceDN w:val="0"/>
      <w:adjustRightInd w:val="0"/>
      <w:spacing w:after="0" w:line="240" w:lineRule="auto"/>
    </w:pPr>
    <w:rPr>
      <w:rFonts w:ascii="Courier New" w:eastAsia="Times New Roman" w:hAnsi="Courier New" w:cs="Courier New"/>
      <w:sz w:val="10"/>
      <w:szCs w:val="10"/>
      <w:lang w:eastAsia="ru-RU"/>
    </w:rPr>
  </w:style>
  <w:style w:type="paragraph" w:customStyle="1" w:styleId="ConsPlusCell">
    <w:name w:val="ConsPlusCell"/>
    <w:rsid w:val="000136E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9">
    <w:name w:val="Hyperlink"/>
    <w:rsid w:val="000136E5"/>
    <w:rPr>
      <w:color w:val="0000FF"/>
      <w:u w:val="single"/>
    </w:rPr>
  </w:style>
  <w:style w:type="paragraph" w:styleId="afa">
    <w:name w:val="Plain Text"/>
    <w:basedOn w:val="a"/>
    <w:link w:val="afb"/>
    <w:rsid w:val="000136E5"/>
    <w:pPr>
      <w:spacing w:after="0" w:line="240" w:lineRule="auto"/>
    </w:pPr>
    <w:rPr>
      <w:rFonts w:ascii="Courier New" w:eastAsia="Times New Roman" w:hAnsi="Courier New" w:cs="Courier New"/>
      <w:sz w:val="20"/>
      <w:szCs w:val="20"/>
      <w:lang w:eastAsia="ru-RU"/>
    </w:rPr>
  </w:style>
  <w:style w:type="character" w:customStyle="1" w:styleId="afb">
    <w:name w:val="Текст Знак"/>
    <w:basedOn w:val="a0"/>
    <w:link w:val="afa"/>
    <w:rsid w:val="000136E5"/>
    <w:rPr>
      <w:rFonts w:ascii="Courier New" w:eastAsia="Times New Roman" w:hAnsi="Courier New" w:cs="Courier New"/>
      <w:sz w:val="20"/>
      <w:szCs w:val="20"/>
      <w:lang w:eastAsia="ru-RU"/>
    </w:rPr>
  </w:style>
  <w:style w:type="paragraph" w:customStyle="1" w:styleId="13">
    <w:name w:val="Стиль1"/>
    <w:basedOn w:val="a"/>
    <w:rsid w:val="000136E5"/>
    <w:pPr>
      <w:widowControl w:val="0"/>
      <w:suppressAutoHyphens/>
      <w:autoSpaceDE w:val="0"/>
      <w:autoSpaceDN w:val="0"/>
      <w:adjustRightInd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1">
    <w:name w:val="--1"/>
    <w:basedOn w:val="a"/>
    <w:rsid w:val="000136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2"/>
    <w:basedOn w:val="a"/>
    <w:rsid w:val="000136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95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C81E79D7520D380D3BFF2E286715D8093876630D8C57C7F74E948EB5A48EBC4A530B1722A3D750eFB2G" TargetMode="External"/><Relationship Id="rId13" Type="http://schemas.openxmlformats.org/officeDocument/2006/relationships/hyperlink" Target="consultantplus://offline/ref=72C22C62AEA23F658161E8310F28BAA7A72A41E6208680E0283A5E6930AFA89AEC3B5E9174B6Y5m8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98DB9689C647043014610E5DCF1660A0ED000F580BE0BE640205DCE4859E9CE136CF4B83CA235EDe3f4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98DB9689C647043014610E5DCF1660A0ED000F580BE0BE640205DCE4859E9CE136CF4B83CA235EBe3f2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3DF52CE69E2A80F24A859D9C1D6DFA53217FE1B0E32DA68E350366FA768608D1F9643A9CF1DD6A0A50L2G" TargetMode="External"/><Relationship Id="rId4" Type="http://schemas.openxmlformats.org/officeDocument/2006/relationships/settings" Target="settings.xml"/><Relationship Id="rId9" Type="http://schemas.openxmlformats.org/officeDocument/2006/relationships/hyperlink" Target="consultantplus://offline/ref=3DF52CE69E2A80F24A859D9C1D6DFA53217FE1B0E32DA68E350366FA768608D1F9643A9CF1DD6A0950L3G" TargetMode="External"/><Relationship Id="rId14" Type="http://schemas.openxmlformats.org/officeDocument/2006/relationships/hyperlink" Target="consultantplus://offline/ref=72C22C62AEA23F658161E8310F28BAA7A72845E0278780E0283A5E6930AFA89AEC3B5E9375B1512DY6m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8660</Words>
  <Characters>49363</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Рослякова Яна Викторовна</dc:creator>
  <cp:lastModifiedBy>Скворцова Инна Юрьевна</cp:lastModifiedBy>
  <cp:revision>6</cp:revision>
  <dcterms:created xsi:type="dcterms:W3CDTF">2017-01-13T12:38:00Z</dcterms:created>
  <dcterms:modified xsi:type="dcterms:W3CDTF">2017-01-13T12:50:00Z</dcterms:modified>
</cp:coreProperties>
</file>